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3" w:rsidRPr="00E96069" w:rsidRDefault="003E3EC3" w:rsidP="003E3EC3">
      <w:pPr>
        <w:spacing w:after="120" w:line="276" w:lineRule="auto"/>
        <w:ind w:firstLine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E96069">
        <w:rPr>
          <w:rFonts w:ascii="Calibri" w:hAnsi="Calibri" w:cs="Calibri"/>
          <w:b/>
          <w:bCs/>
          <w:sz w:val="22"/>
          <w:szCs w:val="22"/>
        </w:rPr>
        <w:t xml:space="preserve">Załącznik nr 1 do </w:t>
      </w:r>
      <w:r>
        <w:rPr>
          <w:rFonts w:ascii="Calibri" w:hAnsi="Calibri" w:cs="Calibri"/>
          <w:b/>
          <w:bCs/>
          <w:sz w:val="22"/>
          <w:szCs w:val="22"/>
        </w:rPr>
        <w:t>SIWZ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E3EC3" w:rsidRDefault="003E3EC3" w:rsidP="003E3EC3">
      <w:pPr>
        <w:pStyle w:val="rozdz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90D">
        <w:rPr>
          <w:rFonts w:ascii="Times New Roman" w:hAnsi="Times New Roman" w:cs="Times New Roman"/>
          <w:b/>
          <w:bCs/>
          <w:sz w:val="24"/>
          <w:szCs w:val="24"/>
        </w:rPr>
        <w:t>OPIS PRZEDMIOTU ZAMÓWIENIA (OPZ)</w:t>
      </w:r>
    </w:p>
    <w:p w:rsidR="003E3EC3" w:rsidRDefault="003E3EC3" w:rsidP="003E3EC3">
      <w:pPr>
        <w:pStyle w:val="rozdz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C3" w:rsidRPr="00357250" w:rsidRDefault="003E3EC3" w:rsidP="003E3EC3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  <w:lang w:eastAsia="en-US"/>
        </w:rPr>
      </w:pPr>
      <w:r w:rsidRPr="00357250">
        <w:rPr>
          <w:rFonts w:ascii="Verdana" w:hAnsi="Verdana" w:cs="Verdana"/>
          <w:sz w:val="18"/>
          <w:szCs w:val="18"/>
          <w:lang w:eastAsia="en-US"/>
        </w:rPr>
        <w:t>dla zamówienia p.n.:</w:t>
      </w:r>
    </w:p>
    <w:p w:rsidR="003E3EC3" w:rsidRDefault="003E3EC3" w:rsidP="003E3EC3">
      <w:pPr>
        <w:spacing w:line="360" w:lineRule="auto"/>
        <w:jc w:val="center"/>
        <w:rPr>
          <w:rFonts w:ascii="Verdana" w:hAnsi="Verdana" w:cs="Verdana"/>
          <w:b/>
          <w:bCs/>
        </w:rPr>
      </w:pPr>
      <w:r w:rsidRPr="00CD1243">
        <w:rPr>
          <w:rFonts w:ascii="Verdana" w:hAnsi="Verdana" w:cs="Verdana"/>
        </w:rPr>
        <w:t xml:space="preserve"> </w:t>
      </w:r>
      <w:r w:rsidRPr="00CD1243">
        <w:rPr>
          <w:rFonts w:ascii="Verdana" w:hAnsi="Verdana" w:cs="Verdana"/>
          <w:b/>
          <w:bCs/>
        </w:rPr>
        <w:t>„</w:t>
      </w:r>
      <w:r>
        <w:rPr>
          <w:rFonts w:ascii="Verdana" w:hAnsi="Verdana" w:cs="Verdana"/>
          <w:b/>
          <w:bCs/>
        </w:rPr>
        <w:t>Odbiór odpadów komunalnych z terenu Gminy Lubawka”</w:t>
      </w:r>
    </w:p>
    <w:p w:rsidR="003E3EC3" w:rsidRPr="003219DA" w:rsidRDefault="003E3EC3" w:rsidP="003E3EC3">
      <w:pPr>
        <w:jc w:val="center"/>
        <w:rPr>
          <w:rFonts w:ascii="Calibri" w:hAnsi="Calibri" w:cs="Calibri"/>
          <w:b/>
          <w:bCs/>
          <w:lang w:eastAsia="en-US"/>
        </w:rPr>
      </w:pPr>
    </w:p>
    <w:p w:rsidR="003E3EC3" w:rsidRPr="00ED12F6" w:rsidRDefault="003E3EC3" w:rsidP="003E3EC3">
      <w:pPr>
        <w:pStyle w:val="Nagwek1"/>
        <w:numPr>
          <w:ilvl w:val="0"/>
          <w:numId w:val="19"/>
        </w:numPr>
        <w:tabs>
          <w:tab w:val="num" w:pos="600"/>
        </w:tabs>
        <w:spacing w:before="0" w:after="0" w:line="360" w:lineRule="auto"/>
        <w:ind w:hanging="1080"/>
        <w:jc w:val="both"/>
        <w:rPr>
          <w:rFonts w:ascii="Calibri" w:hAnsi="Calibri" w:cs="Calibri"/>
          <w:sz w:val="22"/>
          <w:szCs w:val="22"/>
        </w:rPr>
      </w:pPr>
      <w:bookmarkStart w:id="0" w:name="_Toc355002677"/>
      <w:r w:rsidRPr="00ED12F6">
        <w:rPr>
          <w:rFonts w:ascii="Calibri" w:hAnsi="Calibri" w:cs="Calibri"/>
          <w:sz w:val="22"/>
          <w:szCs w:val="22"/>
        </w:rPr>
        <w:t xml:space="preserve">Rodzaj zamówienia: </w:t>
      </w:r>
      <w:r w:rsidRPr="00ED12F6">
        <w:rPr>
          <w:rFonts w:ascii="Calibri" w:hAnsi="Calibri" w:cs="Calibri"/>
          <w:sz w:val="22"/>
          <w:szCs w:val="22"/>
        </w:rPr>
        <w:tab/>
      </w:r>
    </w:p>
    <w:p w:rsidR="003E3EC3" w:rsidRPr="003219DA" w:rsidRDefault="003E3EC3" w:rsidP="003E3EC3">
      <w:pPr>
        <w:pStyle w:val="Nagwek1"/>
        <w:spacing w:before="0" w:after="0" w:line="360" w:lineRule="auto"/>
        <w:rPr>
          <w:rFonts w:ascii="Calibri" w:hAnsi="Calibri" w:cs="Calibri"/>
        </w:rPr>
      </w:pPr>
      <w:r w:rsidRPr="003219DA">
        <w:rPr>
          <w:rFonts w:ascii="Calibri" w:hAnsi="Calibri" w:cs="Calibri"/>
          <w:b w:val="0"/>
          <w:bCs w:val="0"/>
          <w:sz w:val="22"/>
          <w:szCs w:val="22"/>
        </w:rPr>
        <w:t>usługa</w:t>
      </w:r>
    </w:p>
    <w:p w:rsidR="003E3EC3" w:rsidRPr="00ED12F6" w:rsidRDefault="003E3EC3" w:rsidP="003E3EC3">
      <w:pPr>
        <w:numPr>
          <w:ilvl w:val="0"/>
          <w:numId w:val="19"/>
        </w:numPr>
        <w:tabs>
          <w:tab w:val="clear" w:pos="1080"/>
          <w:tab w:val="num" w:pos="600"/>
        </w:tabs>
        <w:suppressAutoHyphens/>
        <w:ind w:hanging="1080"/>
        <w:rPr>
          <w:rFonts w:ascii="Calibri" w:hAnsi="Calibri" w:cs="Calibri"/>
          <w:b/>
          <w:bCs/>
          <w:sz w:val="22"/>
          <w:szCs w:val="22"/>
        </w:rPr>
      </w:pPr>
      <w:r w:rsidRPr="00ED12F6">
        <w:rPr>
          <w:rFonts w:ascii="Calibri" w:hAnsi="Calibri" w:cs="Calibri"/>
          <w:b/>
          <w:bCs/>
          <w:sz w:val="22"/>
          <w:szCs w:val="22"/>
        </w:rPr>
        <w:t xml:space="preserve">Przedmiot zamówienia:  </w:t>
      </w:r>
    </w:p>
    <w:p w:rsidR="00D15E41" w:rsidRPr="0071383D" w:rsidRDefault="00D15E41" w:rsidP="00D15E41">
      <w:pPr>
        <w:pStyle w:val="Tekstpodstawowy3"/>
        <w:numPr>
          <w:ilvl w:val="1"/>
          <w:numId w:val="23"/>
        </w:numPr>
        <w:spacing w:before="120" w:line="240" w:lineRule="auto"/>
        <w:ind w:right="215"/>
        <w:jc w:val="both"/>
        <w:rPr>
          <w:sz w:val="22"/>
          <w:szCs w:val="22"/>
        </w:rPr>
      </w:pPr>
      <w:r w:rsidRPr="00F93C75">
        <w:rPr>
          <w:sz w:val="22"/>
          <w:szCs w:val="22"/>
        </w:rPr>
        <w:t>Przedmiot</w:t>
      </w:r>
      <w:r>
        <w:rPr>
          <w:sz w:val="22"/>
          <w:szCs w:val="22"/>
        </w:rPr>
        <w:t>em</w:t>
      </w:r>
      <w:r w:rsidRPr="00F93C75">
        <w:rPr>
          <w:sz w:val="22"/>
          <w:szCs w:val="22"/>
        </w:rPr>
        <w:t xml:space="preserve"> niniejszego zamówienia</w:t>
      </w:r>
      <w:r>
        <w:rPr>
          <w:sz w:val="22"/>
          <w:szCs w:val="22"/>
        </w:rPr>
        <w:t xml:space="preserve"> jest </w:t>
      </w:r>
      <w:r w:rsidRPr="00F93C75">
        <w:rPr>
          <w:sz w:val="22"/>
          <w:szCs w:val="22"/>
        </w:rPr>
        <w:t>odbi</w:t>
      </w:r>
      <w:r>
        <w:rPr>
          <w:sz w:val="22"/>
          <w:szCs w:val="22"/>
        </w:rPr>
        <w:t>ó</w:t>
      </w:r>
      <w:r w:rsidRPr="00F93C75">
        <w:rPr>
          <w:sz w:val="22"/>
          <w:szCs w:val="22"/>
        </w:rPr>
        <w:t xml:space="preserve">r </w:t>
      </w:r>
      <w:r w:rsidRPr="000E22B5">
        <w:rPr>
          <w:b/>
          <w:bCs/>
          <w:sz w:val="22"/>
          <w:szCs w:val="22"/>
        </w:rPr>
        <w:t xml:space="preserve">w okresie </w:t>
      </w:r>
      <w:r w:rsidR="00761F32">
        <w:rPr>
          <w:b/>
          <w:bCs/>
          <w:sz w:val="22"/>
          <w:szCs w:val="22"/>
          <w:lang w:val="pl-PL"/>
        </w:rPr>
        <w:t>4</w:t>
      </w:r>
      <w:r>
        <w:rPr>
          <w:b/>
          <w:bCs/>
          <w:sz w:val="22"/>
          <w:szCs w:val="22"/>
        </w:rPr>
        <w:t xml:space="preserve"> miesięcy począwszy </w:t>
      </w:r>
      <w:r w:rsidRPr="000E22B5">
        <w:rPr>
          <w:b/>
          <w:bCs/>
          <w:sz w:val="22"/>
          <w:szCs w:val="22"/>
        </w:rPr>
        <w:t xml:space="preserve">od </w:t>
      </w:r>
      <w:r>
        <w:rPr>
          <w:b/>
          <w:bCs/>
          <w:sz w:val="22"/>
          <w:szCs w:val="22"/>
          <w:lang w:val="pl-PL"/>
        </w:rPr>
        <w:br/>
      </w:r>
      <w:r>
        <w:rPr>
          <w:b/>
          <w:bCs/>
          <w:sz w:val="22"/>
          <w:szCs w:val="22"/>
        </w:rPr>
        <w:t xml:space="preserve">1 </w:t>
      </w:r>
      <w:r w:rsidR="00761F32">
        <w:rPr>
          <w:b/>
          <w:bCs/>
          <w:sz w:val="22"/>
          <w:szCs w:val="22"/>
          <w:lang w:val="pl-PL"/>
        </w:rPr>
        <w:t>września</w:t>
      </w:r>
      <w:r>
        <w:rPr>
          <w:b/>
          <w:bCs/>
          <w:sz w:val="22"/>
          <w:szCs w:val="22"/>
        </w:rPr>
        <w:t xml:space="preserve"> </w:t>
      </w:r>
      <w:r w:rsidRPr="000E22B5">
        <w:rPr>
          <w:b/>
          <w:bCs/>
          <w:sz w:val="22"/>
          <w:szCs w:val="22"/>
        </w:rPr>
        <w:t>do 3</w:t>
      </w:r>
      <w:r>
        <w:rPr>
          <w:b/>
          <w:bCs/>
          <w:sz w:val="22"/>
          <w:szCs w:val="22"/>
        </w:rPr>
        <w:t>1</w:t>
      </w:r>
      <w:r w:rsidRPr="000E22B5">
        <w:rPr>
          <w:b/>
          <w:bCs/>
          <w:sz w:val="22"/>
          <w:szCs w:val="22"/>
        </w:rPr>
        <w:t xml:space="preserve"> </w:t>
      </w:r>
      <w:r w:rsidR="00761F32">
        <w:rPr>
          <w:b/>
          <w:bCs/>
          <w:sz w:val="22"/>
          <w:szCs w:val="22"/>
          <w:lang w:val="pl-PL"/>
        </w:rPr>
        <w:t>grudnia</w:t>
      </w:r>
      <w:r>
        <w:rPr>
          <w:b/>
          <w:bCs/>
          <w:sz w:val="22"/>
          <w:szCs w:val="22"/>
        </w:rPr>
        <w:t xml:space="preserve"> </w:t>
      </w:r>
      <w:r w:rsidRPr="000E22B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  <w:lang w:val="pl-PL"/>
        </w:rPr>
        <w:t>20</w:t>
      </w:r>
      <w:r w:rsidRPr="000E22B5">
        <w:rPr>
          <w:b/>
          <w:bCs/>
          <w:sz w:val="22"/>
          <w:szCs w:val="22"/>
        </w:rPr>
        <w:t xml:space="preserve"> roku</w:t>
      </w:r>
      <w:r>
        <w:rPr>
          <w:sz w:val="22"/>
          <w:szCs w:val="22"/>
        </w:rPr>
        <w:t xml:space="preserve"> </w:t>
      </w:r>
      <w:r w:rsidRPr="00F93C75">
        <w:rPr>
          <w:sz w:val="22"/>
          <w:szCs w:val="22"/>
        </w:rPr>
        <w:t xml:space="preserve">odpadów komunalnych z terenu Gminy Lubawka, od właścicieli nieruchomości zamieszkałych, w tym w zabudowie jednorodzinnej i zabudowie wielorodzinnej. </w:t>
      </w:r>
    </w:p>
    <w:p w:rsidR="00D15E41" w:rsidRPr="00F93C75" w:rsidRDefault="00D15E41" w:rsidP="00D15E41">
      <w:pPr>
        <w:pStyle w:val="Tekstpodstawowy3"/>
        <w:spacing w:before="120" w:line="240" w:lineRule="auto"/>
        <w:ind w:left="360" w:right="215"/>
        <w:jc w:val="both"/>
        <w:rPr>
          <w:sz w:val="22"/>
          <w:szCs w:val="22"/>
        </w:rPr>
      </w:pPr>
      <w:r w:rsidRPr="00F93C75">
        <w:rPr>
          <w:sz w:val="22"/>
          <w:szCs w:val="22"/>
        </w:rPr>
        <w:t>Przedmiot zamówienia obejmuje także odbieranie selektywnie zbieranych odpadów komunalnych.</w:t>
      </w:r>
    </w:p>
    <w:p w:rsidR="00D15E41" w:rsidRPr="00F93C75" w:rsidRDefault="00D15E41" w:rsidP="00D15E41">
      <w:pPr>
        <w:pStyle w:val="Tekstpodstawowy3"/>
        <w:spacing w:after="0" w:line="240" w:lineRule="auto"/>
        <w:ind w:right="215" w:firstLine="425"/>
        <w:jc w:val="both"/>
        <w:rPr>
          <w:sz w:val="22"/>
          <w:szCs w:val="22"/>
        </w:rPr>
      </w:pPr>
      <w:r w:rsidRPr="00F93C75">
        <w:rPr>
          <w:sz w:val="22"/>
          <w:szCs w:val="22"/>
        </w:rPr>
        <w:t>Odbiór odpadów komunalnych polegać będzie m.in. na:</w:t>
      </w:r>
    </w:p>
    <w:p w:rsidR="00D15E41" w:rsidRDefault="00D15E41" w:rsidP="00D15E41">
      <w:pPr>
        <w:pStyle w:val="Tekstpodstawowy3"/>
        <w:numPr>
          <w:ilvl w:val="0"/>
          <w:numId w:val="25"/>
        </w:numPr>
        <w:spacing w:after="0" w:line="240" w:lineRule="auto"/>
        <w:ind w:right="21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odbiorze odpadów </w:t>
      </w:r>
      <w:r w:rsidRPr="00F93C75">
        <w:rPr>
          <w:sz w:val="22"/>
          <w:szCs w:val="22"/>
        </w:rPr>
        <w:t>komunalnych</w:t>
      </w:r>
      <w:r>
        <w:rPr>
          <w:sz w:val="22"/>
          <w:szCs w:val="22"/>
          <w:lang w:val="pl-PL"/>
        </w:rPr>
        <w:t xml:space="preserve"> od mieszkańców</w:t>
      </w:r>
      <w:r w:rsidRPr="0071383D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 xml:space="preserve">i ich </w:t>
      </w:r>
      <w:r w:rsidRPr="00F93C75">
        <w:rPr>
          <w:sz w:val="22"/>
          <w:szCs w:val="22"/>
        </w:rPr>
        <w:t>transporcie do instalacji przetwarzania odpadów ko</w:t>
      </w:r>
      <w:r>
        <w:rPr>
          <w:sz w:val="22"/>
          <w:szCs w:val="22"/>
        </w:rPr>
        <w:t>munalnych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z siedzibą w Lubawce przy ul. Zielonej</w:t>
      </w:r>
      <w:r>
        <w:rPr>
          <w:sz w:val="22"/>
          <w:szCs w:val="22"/>
          <w:lang w:val="pl-PL"/>
        </w:rPr>
        <w:t>;</w:t>
      </w:r>
    </w:p>
    <w:p w:rsidR="00D15E41" w:rsidRDefault="00D15E41" w:rsidP="00D15E41">
      <w:pPr>
        <w:pStyle w:val="Tekstpodstawowy3"/>
        <w:numPr>
          <w:ilvl w:val="0"/>
          <w:numId w:val="25"/>
        </w:numPr>
        <w:spacing w:after="0" w:line="240" w:lineRule="auto"/>
        <w:ind w:right="215"/>
        <w:jc w:val="both"/>
        <w:rPr>
          <w:sz w:val="22"/>
          <w:szCs w:val="22"/>
          <w:lang w:val="pl-PL"/>
        </w:rPr>
      </w:pPr>
      <w:r w:rsidRPr="0071383D">
        <w:rPr>
          <w:sz w:val="22"/>
          <w:szCs w:val="22"/>
        </w:rPr>
        <w:t>wyposażeniu nieruchomości w pojemniki i worki służące do zbierania odpadów komunalnych oraz utrzymanie tych pojemników w odpowiednim stanie sanitarnym, porządkowym i technicznym;</w:t>
      </w:r>
    </w:p>
    <w:p w:rsidR="00D15E41" w:rsidRPr="0071383D" w:rsidRDefault="00D15E41" w:rsidP="00D15E41">
      <w:pPr>
        <w:pStyle w:val="Tekstpodstawowy3"/>
        <w:numPr>
          <w:ilvl w:val="0"/>
          <w:numId w:val="25"/>
        </w:numPr>
        <w:spacing w:after="0" w:line="240" w:lineRule="auto"/>
        <w:ind w:right="215"/>
        <w:jc w:val="both"/>
        <w:rPr>
          <w:sz w:val="22"/>
          <w:szCs w:val="22"/>
          <w:lang w:val="pl-PL"/>
        </w:rPr>
      </w:pPr>
      <w:r w:rsidRPr="0071383D">
        <w:rPr>
          <w:sz w:val="22"/>
          <w:szCs w:val="22"/>
        </w:rPr>
        <w:t>utworzeniu i prowadzeniu, w sposób zapewniający łatwy i bezpłatny dostęp dla wszystkich mieszkańców gminy, 1 punktu</w:t>
      </w:r>
      <w:r w:rsidRPr="0071383D">
        <w:rPr>
          <w:color w:val="FF0000"/>
          <w:sz w:val="22"/>
          <w:szCs w:val="22"/>
        </w:rPr>
        <w:t xml:space="preserve"> </w:t>
      </w:r>
      <w:r w:rsidRPr="0071383D">
        <w:rPr>
          <w:sz w:val="22"/>
          <w:szCs w:val="22"/>
        </w:rPr>
        <w:t>selektywnego zbierania odpadów komunalnych, zwanego dalej „PSZOK”</w:t>
      </w:r>
      <w:r w:rsidR="005A72EB">
        <w:rPr>
          <w:sz w:val="22"/>
          <w:szCs w:val="22"/>
          <w:lang w:val="pl-PL"/>
        </w:rPr>
        <w:t>, w którym odbierane będą odpady komunalne przekazywane przez osoby zamieszkałe na terenie Gminy Lubawka.</w:t>
      </w:r>
    </w:p>
    <w:p w:rsidR="00D15E41" w:rsidRPr="00F93C75" w:rsidRDefault="00D15E41" w:rsidP="00D15E41">
      <w:pPr>
        <w:pStyle w:val="Tekstpodstawowy3"/>
        <w:spacing w:before="120" w:after="0" w:line="360" w:lineRule="auto"/>
        <w:ind w:left="426" w:right="21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F93C75">
        <w:rPr>
          <w:sz w:val="22"/>
          <w:szCs w:val="22"/>
        </w:rPr>
        <w:t>zczegółowy opis i zakres przedmiotu zamówienia przedstawi</w:t>
      </w:r>
      <w:r>
        <w:rPr>
          <w:sz w:val="22"/>
          <w:szCs w:val="22"/>
        </w:rPr>
        <w:t>ony został w załączniku nr 1 do SIWZ</w:t>
      </w:r>
      <w:r w:rsidRPr="00F93C75">
        <w:rPr>
          <w:sz w:val="22"/>
          <w:szCs w:val="22"/>
        </w:rPr>
        <w:t xml:space="preserve"> (Opis Przedmiotu Zamówienia).</w:t>
      </w:r>
    </w:p>
    <w:p w:rsidR="00D15E41" w:rsidRPr="00FB5080" w:rsidRDefault="00D15E41" w:rsidP="00D15E41">
      <w:pPr>
        <w:pStyle w:val="Akapitzlist10"/>
        <w:numPr>
          <w:ilvl w:val="1"/>
          <w:numId w:val="23"/>
        </w:numPr>
        <w:suppressAutoHyphens/>
        <w:autoSpaceDE w:val="0"/>
        <w:spacing w:after="120"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F462A5">
        <w:rPr>
          <w:rFonts w:ascii="Calibri" w:hAnsi="Calibri" w:cs="Calibri"/>
          <w:sz w:val="22"/>
          <w:szCs w:val="22"/>
        </w:rPr>
        <w:t>Nomenklatura wg CPV</w:t>
      </w:r>
      <w:r>
        <w:rPr>
          <w:rFonts w:ascii="Calibri" w:hAnsi="Calibri" w:cs="Calibri"/>
          <w:sz w:val="22"/>
          <w:szCs w:val="22"/>
        </w:rPr>
        <w:t>:</w:t>
      </w:r>
    </w:p>
    <w:p w:rsidR="00D15E41" w:rsidRDefault="00D15E41" w:rsidP="00D15E41">
      <w:pPr>
        <w:pStyle w:val="Akapitzlist10"/>
        <w:suppressAutoHyphens/>
        <w:autoSpaceDE w:val="0"/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Podstawowy: </w:t>
      </w:r>
    </w:p>
    <w:p w:rsidR="00D15E41" w:rsidRDefault="00D15E41" w:rsidP="00D15E41">
      <w:pPr>
        <w:pStyle w:val="Akapitzlist10"/>
        <w:suppressAutoHyphens/>
        <w:autoSpaceDE w:val="0"/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F462A5">
        <w:rPr>
          <w:rFonts w:ascii="Calibri" w:hAnsi="Calibri" w:cs="Calibri"/>
          <w:b/>
          <w:bCs/>
          <w:sz w:val="22"/>
          <w:szCs w:val="22"/>
        </w:rPr>
        <w:t>90 51 31 00 -7</w:t>
      </w:r>
      <w:r w:rsidRPr="00F462A5">
        <w:rPr>
          <w:rFonts w:ascii="Calibri" w:hAnsi="Calibri" w:cs="Calibri"/>
          <w:sz w:val="22"/>
          <w:szCs w:val="22"/>
        </w:rPr>
        <w:t xml:space="preserve">    Usługi wywozu odpadów pochodzących z gospodarstw domowych</w:t>
      </w:r>
    </w:p>
    <w:p w:rsidR="00D15E41" w:rsidRPr="00FB5080" w:rsidRDefault="00D15E41" w:rsidP="00D15E41">
      <w:pPr>
        <w:pStyle w:val="Akapitzlist10"/>
        <w:suppressAutoHyphens/>
        <w:autoSpaceDE w:val="0"/>
        <w:spacing w:after="120"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Uzupełniający:</w:t>
      </w:r>
    </w:p>
    <w:p w:rsidR="00D15E41" w:rsidRDefault="00D15E41" w:rsidP="00D15E41">
      <w:p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2A5">
        <w:rPr>
          <w:rFonts w:ascii="Calibri" w:hAnsi="Calibri" w:cs="Calibri"/>
          <w:b/>
          <w:bCs/>
          <w:sz w:val="22"/>
          <w:szCs w:val="22"/>
        </w:rPr>
        <w:t>90 5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F462A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F462A5">
        <w:rPr>
          <w:rFonts w:ascii="Calibri" w:hAnsi="Calibri" w:cs="Calibri"/>
          <w:b/>
          <w:bCs/>
          <w:sz w:val="22"/>
          <w:szCs w:val="22"/>
        </w:rPr>
        <w:t>0 00 -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F462A5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462A5">
        <w:rPr>
          <w:rFonts w:ascii="Calibri" w:hAnsi="Calibri" w:cs="Calibri"/>
          <w:sz w:val="22"/>
          <w:szCs w:val="22"/>
        </w:rPr>
        <w:t xml:space="preserve">Usługi </w:t>
      </w:r>
      <w:r>
        <w:rPr>
          <w:rFonts w:ascii="Calibri" w:hAnsi="Calibri" w:cs="Calibri"/>
          <w:sz w:val="22"/>
          <w:szCs w:val="22"/>
        </w:rPr>
        <w:t xml:space="preserve">związane z odpadami </w:t>
      </w:r>
    </w:p>
    <w:p w:rsidR="00D15E41" w:rsidRPr="00F462A5" w:rsidRDefault="00D15E41" w:rsidP="00D15E41">
      <w:pPr>
        <w:autoSpaceDE w:val="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F462A5">
        <w:rPr>
          <w:rFonts w:ascii="Calibri" w:hAnsi="Calibri" w:cs="Calibri"/>
          <w:b/>
          <w:bCs/>
          <w:sz w:val="22"/>
          <w:szCs w:val="22"/>
        </w:rPr>
        <w:t>90 51 20 00 -9</w:t>
      </w:r>
      <w:r w:rsidRPr="00F462A5">
        <w:rPr>
          <w:rFonts w:ascii="Calibri" w:hAnsi="Calibri" w:cs="Calibri"/>
          <w:sz w:val="22"/>
          <w:szCs w:val="22"/>
        </w:rPr>
        <w:t xml:space="preserve">    Usługi transportu odpadów</w:t>
      </w:r>
    </w:p>
    <w:p w:rsidR="00D15E41" w:rsidRPr="00F462A5" w:rsidRDefault="00D15E41" w:rsidP="00D15E41">
      <w:pPr>
        <w:autoSpaceDE w:val="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F462A5">
        <w:rPr>
          <w:rFonts w:ascii="Calibri" w:hAnsi="Calibri" w:cs="Calibri"/>
          <w:b/>
          <w:bCs/>
          <w:sz w:val="22"/>
          <w:szCs w:val="22"/>
        </w:rPr>
        <w:t>34 92 84 80 -6</w:t>
      </w:r>
      <w:r w:rsidRPr="00F462A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462A5">
        <w:rPr>
          <w:rFonts w:ascii="Calibri" w:hAnsi="Calibri" w:cs="Calibri"/>
          <w:sz w:val="22"/>
          <w:szCs w:val="22"/>
        </w:rPr>
        <w:t xml:space="preserve"> Pojemniki i kosze na odpady i śmieci</w:t>
      </w:r>
    </w:p>
    <w:p w:rsidR="00D15E41" w:rsidRDefault="00D15E41" w:rsidP="00D15E41">
      <w:pPr>
        <w:autoSpaceDE w:val="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F462A5">
        <w:rPr>
          <w:rFonts w:ascii="Calibri" w:hAnsi="Calibri" w:cs="Calibri"/>
          <w:b/>
          <w:bCs/>
          <w:sz w:val="22"/>
          <w:szCs w:val="22"/>
        </w:rPr>
        <w:t>90 51 10 00 -2</w:t>
      </w:r>
      <w:r w:rsidRPr="00F462A5">
        <w:rPr>
          <w:rFonts w:ascii="Calibri" w:hAnsi="Calibri" w:cs="Calibri"/>
          <w:sz w:val="22"/>
          <w:szCs w:val="22"/>
        </w:rPr>
        <w:t xml:space="preserve">    Usługi wywozu odpadów</w:t>
      </w:r>
    </w:p>
    <w:p w:rsidR="00D15E41" w:rsidRDefault="00D15E41" w:rsidP="00D15E41">
      <w:pPr>
        <w:autoSpaceDE w:val="0"/>
        <w:ind w:left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90 51 40 00  -3    </w:t>
      </w:r>
      <w:r w:rsidRPr="00FB5080">
        <w:rPr>
          <w:rFonts w:ascii="Calibri" w:hAnsi="Calibri" w:cs="Calibri"/>
          <w:bCs/>
          <w:sz w:val="22"/>
          <w:szCs w:val="22"/>
        </w:rPr>
        <w:t>Usługi recyklingu odpadów</w:t>
      </w:r>
    </w:p>
    <w:p w:rsidR="00F50CE5" w:rsidRDefault="00F50CE5" w:rsidP="003E3EC3">
      <w:pPr>
        <w:ind w:left="360"/>
        <w:rPr>
          <w:rFonts w:ascii="Calibri" w:hAnsi="Calibri" w:cs="Calibri"/>
          <w:b/>
          <w:bCs/>
        </w:rPr>
      </w:pPr>
    </w:p>
    <w:p w:rsidR="003E3EC3" w:rsidRPr="00ED12F6" w:rsidRDefault="003E3EC3" w:rsidP="003E3EC3">
      <w:pPr>
        <w:numPr>
          <w:ilvl w:val="0"/>
          <w:numId w:val="19"/>
        </w:numPr>
        <w:tabs>
          <w:tab w:val="num" w:pos="600"/>
        </w:tabs>
        <w:suppressAutoHyphens/>
        <w:ind w:hanging="1080"/>
        <w:rPr>
          <w:rFonts w:ascii="Calibri" w:hAnsi="Calibri" w:cs="Calibri"/>
          <w:b/>
          <w:bCs/>
          <w:sz w:val="22"/>
          <w:szCs w:val="22"/>
        </w:rPr>
      </w:pPr>
      <w:r w:rsidRPr="00ED12F6">
        <w:rPr>
          <w:rFonts w:ascii="Calibri" w:hAnsi="Calibri" w:cs="Calibri"/>
          <w:b/>
          <w:bCs/>
          <w:sz w:val="22"/>
          <w:szCs w:val="22"/>
        </w:rPr>
        <w:t>Zakres zamówienia</w:t>
      </w:r>
    </w:p>
    <w:p w:rsidR="003E3EC3" w:rsidRDefault="003E3EC3" w:rsidP="003E3EC3">
      <w:pPr>
        <w:rPr>
          <w:rFonts w:ascii="Calibri" w:hAnsi="Calibri" w:cs="Calibri"/>
          <w:b/>
          <w:bCs/>
        </w:rPr>
      </w:pPr>
    </w:p>
    <w:p w:rsidR="00F50CE5" w:rsidRDefault="003E3EC3" w:rsidP="00F50CE5">
      <w:pPr>
        <w:autoSpaceDE w:val="0"/>
        <w:autoSpaceDN w:val="0"/>
        <w:adjustRightInd w:val="0"/>
        <w:spacing w:after="120" w:line="276" w:lineRule="auto"/>
        <w:ind w:left="502"/>
        <w:jc w:val="both"/>
        <w:rPr>
          <w:rFonts w:ascii="Calibri" w:hAnsi="Calibri" w:cs="Calibri"/>
          <w:b/>
          <w:bCs/>
          <w:sz w:val="22"/>
          <w:szCs w:val="22"/>
        </w:rPr>
      </w:pPr>
      <w:r w:rsidRPr="00907507">
        <w:rPr>
          <w:rFonts w:ascii="Calibri" w:hAnsi="Calibri" w:cs="Calibri"/>
          <w:sz w:val="22"/>
          <w:szCs w:val="22"/>
        </w:rPr>
        <w:t>Wykonawca zobowiązuje się wykonywać przedmiot zamówienia w terminie:</w:t>
      </w:r>
      <w:r>
        <w:rPr>
          <w:rFonts w:ascii="Calibri" w:hAnsi="Calibri" w:cs="Calibri"/>
          <w:sz w:val="22"/>
          <w:szCs w:val="22"/>
        </w:rPr>
        <w:t xml:space="preserve"> </w:t>
      </w:r>
      <w:r w:rsidR="00761F32">
        <w:rPr>
          <w:rFonts w:ascii="Calibri" w:hAnsi="Calibri" w:cs="Calibri"/>
          <w:b/>
          <w:bCs/>
          <w:sz w:val="22"/>
          <w:szCs w:val="22"/>
        </w:rPr>
        <w:t>4</w:t>
      </w:r>
      <w:r w:rsidR="00F50CE5">
        <w:rPr>
          <w:rFonts w:ascii="Calibri" w:hAnsi="Calibri" w:cs="Calibri"/>
          <w:b/>
          <w:bCs/>
          <w:sz w:val="22"/>
          <w:szCs w:val="22"/>
        </w:rPr>
        <w:t xml:space="preserve"> miesięcy począwszy od 1 </w:t>
      </w:r>
      <w:r w:rsidR="00761F32">
        <w:rPr>
          <w:rFonts w:ascii="Calibri" w:hAnsi="Calibri" w:cs="Calibri"/>
          <w:b/>
          <w:bCs/>
          <w:sz w:val="22"/>
          <w:szCs w:val="22"/>
        </w:rPr>
        <w:t>września</w:t>
      </w:r>
      <w:r w:rsidR="00F50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0CE5" w:rsidRPr="00907507">
        <w:rPr>
          <w:rFonts w:ascii="Calibri" w:hAnsi="Calibri" w:cs="Calibri"/>
          <w:b/>
          <w:bCs/>
          <w:sz w:val="22"/>
          <w:szCs w:val="22"/>
        </w:rPr>
        <w:t>20</w:t>
      </w:r>
      <w:r w:rsidR="00D15E41">
        <w:rPr>
          <w:rFonts w:ascii="Calibri" w:hAnsi="Calibri" w:cs="Calibri"/>
          <w:b/>
          <w:bCs/>
          <w:sz w:val="22"/>
          <w:szCs w:val="22"/>
        </w:rPr>
        <w:t>20</w:t>
      </w:r>
      <w:r w:rsidR="00F50CE5" w:rsidRPr="00907507">
        <w:rPr>
          <w:rFonts w:ascii="Calibri" w:hAnsi="Calibri" w:cs="Calibri"/>
          <w:b/>
          <w:bCs/>
          <w:sz w:val="22"/>
          <w:szCs w:val="22"/>
        </w:rPr>
        <w:t xml:space="preserve"> roku do </w:t>
      </w:r>
      <w:r w:rsidR="00F50CE5">
        <w:rPr>
          <w:rFonts w:ascii="Calibri" w:hAnsi="Calibri" w:cs="Calibri"/>
          <w:b/>
          <w:bCs/>
          <w:sz w:val="22"/>
          <w:szCs w:val="22"/>
        </w:rPr>
        <w:t xml:space="preserve">31 </w:t>
      </w:r>
      <w:r w:rsidR="00761F32">
        <w:rPr>
          <w:rFonts w:ascii="Calibri" w:hAnsi="Calibri" w:cs="Calibri"/>
          <w:b/>
          <w:bCs/>
          <w:sz w:val="22"/>
          <w:szCs w:val="22"/>
        </w:rPr>
        <w:t>grudnia</w:t>
      </w:r>
      <w:r w:rsidR="00F50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0CE5" w:rsidRPr="00907507">
        <w:rPr>
          <w:rFonts w:ascii="Calibri" w:hAnsi="Calibri" w:cs="Calibri"/>
          <w:b/>
          <w:bCs/>
          <w:sz w:val="22"/>
          <w:szCs w:val="22"/>
        </w:rPr>
        <w:t>20</w:t>
      </w:r>
      <w:r w:rsidR="00D15E41">
        <w:rPr>
          <w:rFonts w:ascii="Calibri" w:hAnsi="Calibri" w:cs="Calibri"/>
          <w:b/>
          <w:bCs/>
          <w:sz w:val="22"/>
          <w:szCs w:val="22"/>
        </w:rPr>
        <w:t>20</w:t>
      </w:r>
      <w:r w:rsidR="00F50CE5" w:rsidRPr="00907507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="00F50CE5">
        <w:rPr>
          <w:rFonts w:ascii="Calibri" w:hAnsi="Calibri" w:cs="Calibri"/>
          <w:b/>
          <w:bCs/>
          <w:sz w:val="22"/>
          <w:szCs w:val="22"/>
        </w:rPr>
        <w:t>.</w:t>
      </w:r>
    </w:p>
    <w:p w:rsidR="00D15E41" w:rsidRDefault="00D15E41" w:rsidP="00F50CE5">
      <w:pPr>
        <w:autoSpaceDE w:val="0"/>
        <w:autoSpaceDN w:val="0"/>
        <w:adjustRightInd w:val="0"/>
        <w:spacing w:after="120" w:line="276" w:lineRule="auto"/>
        <w:ind w:left="502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15E41" w:rsidRPr="00A31C3A" w:rsidRDefault="00D15E41" w:rsidP="00F50CE5">
      <w:pPr>
        <w:autoSpaceDE w:val="0"/>
        <w:autoSpaceDN w:val="0"/>
        <w:adjustRightInd w:val="0"/>
        <w:spacing w:after="120" w:line="276" w:lineRule="auto"/>
        <w:ind w:left="502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3EC3" w:rsidRPr="00ED12F6" w:rsidRDefault="003E3EC3" w:rsidP="003E3EC3">
      <w:pPr>
        <w:numPr>
          <w:ilvl w:val="0"/>
          <w:numId w:val="19"/>
        </w:numPr>
        <w:tabs>
          <w:tab w:val="clear" w:pos="1080"/>
          <w:tab w:val="num" w:pos="600"/>
        </w:tabs>
        <w:suppressAutoHyphens/>
        <w:ind w:hanging="1080"/>
        <w:rPr>
          <w:rFonts w:ascii="Calibri" w:hAnsi="Calibri" w:cs="Calibri"/>
          <w:b/>
          <w:bCs/>
          <w:sz w:val="22"/>
          <w:szCs w:val="22"/>
        </w:rPr>
      </w:pPr>
      <w:r w:rsidRPr="00ED12F6">
        <w:rPr>
          <w:rFonts w:ascii="Calibri" w:hAnsi="Calibri" w:cs="Calibri"/>
          <w:b/>
          <w:bCs/>
          <w:sz w:val="22"/>
          <w:szCs w:val="22"/>
        </w:rPr>
        <w:lastRenderedPageBreak/>
        <w:t>Ogólne informacje mające wpływ na cenę usługi</w:t>
      </w:r>
    </w:p>
    <w:p w:rsidR="003E3EC3" w:rsidRDefault="003E3EC3" w:rsidP="003E3EC3">
      <w:pPr>
        <w:rPr>
          <w:rFonts w:ascii="Calibri" w:hAnsi="Calibri" w:cs="Calibri"/>
          <w:b/>
          <w:bCs/>
        </w:rPr>
      </w:pPr>
    </w:p>
    <w:p w:rsidR="00F50CE5" w:rsidRDefault="00F50CE5" w:rsidP="00F50CE5">
      <w:pPr>
        <w:pStyle w:val="Akapitzlist10"/>
        <w:suppressAutoHyphens/>
        <w:autoSpaceDE w:val="0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Odbieranie odpadów komunalnych winno odbywać się zgodnie z obowiązującymi przepisami prawnymi, w szczególności: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14 grudnia 2012 roku o odpadach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Dz.U.20</w:t>
      </w:r>
      <w:r w:rsidR="00761F32">
        <w:rPr>
          <w:rFonts w:ascii="Calibri" w:hAnsi="Calibri" w:cs="Calibri"/>
          <w:sz w:val="22"/>
          <w:szCs w:val="22"/>
          <w:lang w:val="pl-PL"/>
        </w:rPr>
        <w:t>20</w:t>
      </w:r>
      <w:r>
        <w:rPr>
          <w:rFonts w:ascii="Calibri" w:hAnsi="Calibri" w:cs="Calibri"/>
          <w:sz w:val="22"/>
          <w:szCs w:val="22"/>
          <w:lang w:val="pl-PL"/>
        </w:rPr>
        <w:t>, poz.7</w:t>
      </w:r>
      <w:r w:rsidR="00761F32">
        <w:rPr>
          <w:rFonts w:ascii="Calibri" w:hAnsi="Calibri" w:cs="Calibri"/>
          <w:sz w:val="22"/>
          <w:szCs w:val="22"/>
          <w:lang w:val="pl-PL"/>
        </w:rPr>
        <w:t>97</w:t>
      </w:r>
      <w:r>
        <w:rPr>
          <w:rFonts w:ascii="Calibri" w:hAnsi="Calibri" w:cs="Calibri"/>
          <w:sz w:val="22"/>
          <w:szCs w:val="22"/>
        </w:rPr>
        <w:t xml:space="preserve"> ze zmianami);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13 września 1996 roku o utrzymaniu czystości i porządku w gminach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201</w:t>
      </w:r>
      <w:r>
        <w:rPr>
          <w:rFonts w:ascii="Calibri" w:hAnsi="Calibri" w:cs="Calibri"/>
          <w:sz w:val="22"/>
          <w:szCs w:val="22"/>
          <w:lang w:val="pl-PL"/>
        </w:rPr>
        <w:t>9</w:t>
      </w:r>
      <w:r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  <w:lang w:val="pl-PL"/>
        </w:rPr>
        <w:t>2010</w:t>
      </w:r>
      <w:r>
        <w:rPr>
          <w:rFonts w:ascii="Calibri" w:hAnsi="Calibri" w:cs="Calibri"/>
          <w:sz w:val="22"/>
          <w:szCs w:val="22"/>
        </w:rPr>
        <w:t>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27 kwietnia 2001 roku Prawo ochrony środowiska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Dz.U. z 20</w:t>
      </w:r>
      <w:r w:rsidR="00761F32">
        <w:rPr>
          <w:rFonts w:ascii="Calibri" w:hAnsi="Calibri" w:cs="Calibri"/>
          <w:sz w:val="22"/>
          <w:szCs w:val="22"/>
          <w:lang w:val="pl-PL"/>
        </w:rPr>
        <w:t>20</w:t>
      </w:r>
      <w:r>
        <w:rPr>
          <w:rFonts w:ascii="Calibri" w:hAnsi="Calibri" w:cs="Calibri"/>
          <w:sz w:val="22"/>
          <w:szCs w:val="22"/>
        </w:rPr>
        <w:t xml:space="preserve"> r., poz. 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="00761F32">
        <w:rPr>
          <w:rFonts w:ascii="Calibri" w:hAnsi="Calibri" w:cs="Calibri"/>
          <w:sz w:val="22"/>
          <w:szCs w:val="22"/>
          <w:lang w:val="pl-PL"/>
        </w:rPr>
        <w:t>219</w:t>
      </w:r>
      <w:r>
        <w:rPr>
          <w:rFonts w:ascii="Calibri" w:hAnsi="Calibri" w:cs="Calibri"/>
          <w:sz w:val="22"/>
          <w:szCs w:val="22"/>
        </w:rPr>
        <w:t>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24 kwietnia 2009 roku o bateriach i akumulatorach (Dz.U. z 201</w:t>
      </w:r>
      <w:r>
        <w:rPr>
          <w:rFonts w:ascii="Calibri" w:hAnsi="Calibri" w:cs="Calibri"/>
          <w:sz w:val="22"/>
          <w:szCs w:val="22"/>
          <w:lang w:val="pl-PL"/>
        </w:rPr>
        <w:t>9 r.</w:t>
      </w:r>
      <w:r>
        <w:rPr>
          <w:rFonts w:ascii="Calibri" w:hAnsi="Calibri" w:cs="Calibri"/>
          <w:sz w:val="22"/>
          <w:szCs w:val="22"/>
        </w:rPr>
        <w:t xml:space="preserve">., poz. </w:t>
      </w:r>
      <w:r>
        <w:rPr>
          <w:rFonts w:ascii="Calibri" w:hAnsi="Calibri" w:cs="Calibri"/>
          <w:sz w:val="22"/>
          <w:szCs w:val="22"/>
          <w:lang w:val="pl-PL"/>
        </w:rPr>
        <w:t>521</w:t>
      </w:r>
      <w:r>
        <w:rPr>
          <w:rFonts w:ascii="Calibri" w:hAnsi="Calibri" w:cs="Calibri"/>
          <w:sz w:val="22"/>
          <w:szCs w:val="22"/>
        </w:rPr>
        <w:t>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Rozporządzenia Ministra Środowiska z dnia 11 stycznia 2013 roku w sprawie szczegółowych wymagań w zakresie odbierania odpadów komunalnych od właścicieli nieruchomości (Dz.U. z 2013, poz.122);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Rozporządzenia Ministra Środowiska z dnia 29 grudnia 2016 r. w sprawie szczegółowego sposobu selektywnego zbierania wybranych frakcji odpadów nieruchomości (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t.j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. </w:t>
      </w:r>
      <w:r>
        <w:rPr>
          <w:rFonts w:ascii="Calibri" w:hAnsi="Calibri" w:cs="Calibri"/>
          <w:sz w:val="22"/>
          <w:szCs w:val="22"/>
        </w:rPr>
        <w:t>Dz.U. z 201</w:t>
      </w:r>
      <w:r>
        <w:rPr>
          <w:rFonts w:ascii="Calibri" w:hAnsi="Calibri" w:cs="Calibri"/>
          <w:sz w:val="22"/>
          <w:szCs w:val="22"/>
          <w:lang w:val="pl-PL"/>
        </w:rPr>
        <w:t>9</w:t>
      </w:r>
      <w:r>
        <w:rPr>
          <w:rFonts w:ascii="Calibri" w:hAnsi="Calibri" w:cs="Calibri"/>
          <w:sz w:val="22"/>
          <w:szCs w:val="22"/>
        </w:rPr>
        <w:t>, poz.</w:t>
      </w:r>
      <w:r>
        <w:rPr>
          <w:rFonts w:ascii="Calibri" w:hAnsi="Calibri" w:cs="Calibri"/>
          <w:sz w:val="22"/>
          <w:szCs w:val="22"/>
          <w:lang w:val="pl-PL"/>
        </w:rPr>
        <w:t>2028</w:t>
      </w:r>
      <w:r>
        <w:rPr>
          <w:rFonts w:ascii="Calibri" w:hAnsi="Calibri" w:cs="Calibri"/>
          <w:sz w:val="22"/>
          <w:szCs w:val="22"/>
        </w:rPr>
        <w:t>);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Uchwały Nr VII/170/16 Rady Miejskiej w Lubawce z dnia 28 czerwca 2016 roku w sprawie Regulaminu utrzymania czystości i porządku na terenie Gminy Lubawka - ze zmianami;</w:t>
      </w:r>
    </w:p>
    <w:p w:rsidR="0069094E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Uchwały Nr VII/171/16 Rady Miejskiej w Lubawce z dnia 28 czerwca 2016 roku w sprawie szczegółowego sposobu i zakresu świadczenia usług w zakresie odbierania odpadów komunalnych od właścicieli nieruchomości i zagospodarowania tych odpadów- ze zmianami;</w:t>
      </w:r>
    </w:p>
    <w:p w:rsidR="0069094E" w:rsidRPr="00EF1A43" w:rsidRDefault="0069094E" w:rsidP="0069094E">
      <w:pPr>
        <w:pStyle w:val="Akapitzlist10"/>
        <w:numPr>
          <w:ilvl w:val="0"/>
          <w:numId w:val="24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Innych aktów prawnych w zakresie gospodarowania odpadami, obowiązujących i utworzonych w okresie realizacji powierzonego zadania.</w:t>
      </w:r>
    </w:p>
    <w:p w:rsidR="003E3EC3" w:rsidRDefault="003E3EC3" w:rsidP="003E3EC3">
      <w:pPr>
        <w:tabs>
          <w:tab w:val="num" w:pos="600"/>
        </w:tabs>
        <w:ind w:left="360" w:hanging="360"/>
        <w:rPr>
          <w:rFonts w:ascii="Calibri" w:hAnsi="Calibri" w:cs="Calibri"/>
          <w:b/>
          <w:bCs/>
        </w:rPr>
      </w:pPr>
    </w:p>
    <w:p w:rsidR="003E3EC3" w:rsidRPr="00ED12F6" w:rsidRDefault="003E3EC3" w:rsidP="003E3EC3">
      <w:pPr>
        <w:numPr>
          <w:ilvl w:val="0"/>
          <w:numId w:val="19"/>
        </w:numPr>
        <w:tabs>
          <w:tab w:val="clear" w:pos="1080"/>
          <w:tab w:val="num" w:pos="600"/>
        </w:tabs>
        <w:suppressAutoHyphens/>
        <w:ind w:hanging="1080"/>
        <w:rPr>
          <w:rFonts w:ascii="Calibri" w:hAnsi="Calibri" w:cs="Calibri"/>
          <w:b/>
          <w:bCs/>
          <w:sz w:val="22"/>
          <w:szCs w:val="22"/>
        </w:rPr>
      </w:pPr>
      <w:r w:rsidRPr="00ED12F6">
        <w:rPr>
          <w:rFonts w:ascii="Calibri" w:hAnsi="Calibri" w:cs="Calibri"/>
          <w:b/>
          <w:bCs/>
          <w:sz w:val="22"/>
          <w:szCs w:val="22"/>
        </w:rPr>
        <w:t>Szczegółowy opis przedmiotu zamówienia</w:t>
      </w:r>
    </w:p>
    <w:p w:rsidR="003E3EC3" w:rsidRPr="003219DA" w:rsidRDefault="003E3EC3" w:rsidP="003E3EC3">
      <w:pPr>
        <w:rPr>
          <w:rFonts w:ascii="Calibri" w:hAnsi="Calibri" w:cs="Calibri"/>
          <w:b/>
          <w:bCs/>
        </w:rPr>
      </w:pPr>
    </w:p>
    <w:bookmarkEnd w:id="0"/>
    <w:p w:rsidR="003E3EC3" w:rsidRPr="0069094E" w:rsidRDefault="003E3EC3" w:rsidP="003E3EC3">
      <w:pPr>
        <w:pStyle w:val="Tekstpodstawowy3"/>
        <w:numPr>
          <w:ilvl w:val="0"/>
          <w:numId w:val="2"/>
        </w:numPr>
        <w:spacing w:after="0" w:line="240" w:lineRule="auto"/>
        <w:ind w:left="426" w:right="215" w:hanging="426"/>
        <w:jc w:val="both"/>
        <w:rPr>
          <w:sz w:val="22"/>
          <w:szCs w:val="22"/>
        </w:rPr>
      </w:pPr>
      <w:r w:rsidRPr="00ED12F6">
        <w:rPr>
          <w:sz w:val="22"/>
          <w:szCs w:val="22"/>
        </w:rPr>
        <w:t>Przedmiot niniejszego zamówienia obejmuje wykonanie usługi polegającej na odbiorze odpadów komunalnych z terenu Gminy Lubawka, od właścicieli nieruchomości zamieszkałych, w tym w zabudowie jednorodzinnej i zabudowie wielorodzinnej. Przedmiot zamówienia obejmuje także odbieranie selektywnie zbieranych odpadów komunalnych.</w:t>
      </w:r>
    </w:p>
    <w:p w:rsidR="0069094E" w:rsidRDefault="0069094E" w:rsidP="0069094E">
      <w:pPr>
        <w:pStyle w:val="Tekstpodstawowy3"/>
        <w:spacing w:after="0" w:line="240" w:lineRule="auto"/>
        <w:ind w:left="426" w:right="215"/>
        <w:jc w:val="both"/>
        <w:rPr>
          <w:sz w:val="22"/>
          <w:szCs w:val="22"/>
          <w:lang w:val="pl-PL"/>
        </w:rPr>
      </w:pPr>
    </w:p>
    <w:p w:rsidR="003E3EC3" w:rsidRPr="0069094E" w:rsidRDefault="003E3EC3" w:rsidP="003E3EC3">
      <w:pPr>
        <w:pStyle w:val="Tekstpodstawowy3"/>
        <w:numPr>
          <w:ilvl w:val="0"/>
          <w:numId w:val="2"/>
        </w:numPr>
        <w:spacing w:after="0" w:line="240" w:lineRule="auto"/>
        <w:ind w:left="426" w:right="215" w:hanging="426"/>
        <w:jc w:val="both"/>
        <w:rPr>
          <w:sz w:val="22"/>
          <w:szCs w:val="22"/>
        </w:rPr>
      </w:pPr>
      <w:r w:rsidRPr="00ED12F6">
        <w:rPr>
          <w:sz w:val="22"/>
          <w:szCs w:val="22"/>
        </w:rPr>
        <w:t>Odbiór odpadów winien zapewniać osiągnięcie odpowiedn</w:t>
      </w:r>
      <w:r w:rsidR="00F50CE5">
        <w:rPr>
          <w:sz w:val="22"/>
          <w:szCs w:val="22"/>
        </w:rPr>
        <w:t xml:space="preserve">ich poziomów recyklingu, </w:t>
      </w:r>
      <w:proofErr w:type="spellStart"/>
      <w:r w:rsidR="00F50CE5">
        <w:rPr>
          <w:sz w:val="22"/>
          <w:szCs w:val="22"/>
        </w:rPr>
        <w:t>przygo</w:t>
      </w:r>
      <w:r w:rsidR="00F50CE5">
        <w:rPr>
          <w:sz w:val="22"/>
          <w:szCs w:val="22"/>
          <w:lang w:val="pl-PL"/>
        </w:rPr>
        <w:t>t</w:t>
      </w:r>
      <w:r w:rsidRPr="00ED12F6">
        <w:rPr>
          <w:sz w:val="22"/>
          <w:szCs w:val="22"/>
        </w:rPr>
        <w:t>owania</w:t>
      </w:r>
      <w:proofErr w:type="spellEnd"/>
      <w:r w:rsidRPr="00ED12F6">
        <w:rPr>
          <w:sz w:val="22"/>
          <w:szCs w:val="22"/>
        </w:rPr>
        <w:t xml:space="preserve"> do ponownego użycia i odzysku, </w:t>
      </w:r>
      <w:proofErr w:type="spellStart"/>
      <w:r w:rsidRPr="00ED12F6">
        <w:rPr>
          <w:sz w:val="22"/>
          <w:szCs w:val="22"/>
        </w:rPr>
        <w:t>zgo</w:t>
      </w:r>
      <w:r w:rsidR="005D0A49">
        <w:rPr>
          <w:sz w:val="22"/>
          <w:szCs w:val="22"/>
          <w:lang w:val="pl-PL"/>
        </w:rPr>
        <w:t>d</w:t>
      </w:r>
      <w:proofErr w:type="spellEnd"/>
      <w:r w:rsidRPr="00ED12F6">
        <w:rPr>
          <w:sz w:val="22"/>
          <w:szCs w:val="22"/>
        </w:rPr>
        <w:t>nie z  zapisami ustawy z dnia 13 września 1996 r. o utrzymaniu czystości i porządku w gminach, zapisami Wojewódzkiego Planu Gospodarki Odpadami.</w:t>
      </w:r>
    </w:p>
    <w:p w:rsidR="0069094E" w:rsidRDefault="0069094E" w:rsidP="0069094E">
      <w:pPr>
        <w:pStyle w:val="Akapitzlist"/>
        <w:rPr>
          <w:sz w:val="22"/>
          <w:szCs w:val="22"/>
        </w:rPr>
      </w:pPr>
    </w:p>
    <w:p w:rsidR="0069094E" w:rsidRPr="00ED12F6" w:rsidRDefault="0069094E" w:rsidP="0069094E">
      <w:pPr>
        <w:pStyle w:val="Tekstpodstawowy3"/>
        <w:spacing w:after="0" w:line="240" w:lineRule="auto"/>
        <w:ind w:right="215"/>
        <w:jc w:val="both"/>
        <w:rPr>
          <w:sz w:val="22"/>
          <w:szCs w:val="22"/>
        </w:rPr>
      </w:pPr>
    </w:p>
    <w:p w:rsidR="003E3EC3" w:rsidRPr="00ED12F6" w:rsidRDefault="003E3EC3" w:rsidP="003E3EC3">
      <w:pPr>
        <w:pStyle w:val="Tekstpodstawowy3"/>
        <w:numPr>
          <w:ilvl w:val="0"/>
          <w:numId w:val="2"/>
        </w:numPr>
        <w:spacing w:after="0" w:line="240" w:lineRule="auto"/>
        <w:ind w:left="426" w:right="215" w:hanging="426"/>
        <w:jc w:val="both"/>
        <w:rPr>
          <w:sz w:val="22"/>
          <w:szCs w:val="22"/>
        </w:rPr>
      </w:pPr>
      <w:r w:rsidRPr="00ED12F6">
        <w:rPr>
          <w:sz w:val="22"/>
          <w:szCs w:val="22"/>
        </w:rPr>
        <w:t>Odbiór odpadów komunalnych polegać będzie m.in. na:</w:t>
      </w:r>
    </w:p>
    <w:p w:rsidR="003E3EC3" w:rsidRPr="00ED12F6" w:rsidRDefault="003E3EC3" w:rsidP="003E3EC3">
      <w:pPr>
        <w:pStyle w:val="Tekstpodstawowy3"/>
        <w:spacing w:line="240" w:lineRule="auto"/>
        <w:ind w:left="709" w:right="215" w:hanging="283"/>
        <w:jc w:val="both"/>
        <w:rPr>
          <w:sz w:val="22"/>
          <w:szCs w:val="22"/>
        </w:rPr>
      </w:pPr>
      <w:r w:rsidRPr="00ED12F6">
        <w:rPr>
          <w:sz w:val="22"/>
          <w:szCs w:val="22"/>
        </w:rPr>
        <w:t xml:space="preserve">- </w:t>
      </w:r>
      <w:r w:rsidRPr="00ED12F6">
        <w:rPr>
          <w:sz w:val="22"/>
          <w:szCs w:val="22"/>
        </w:rPr>
        <w:tab/>
        <w:t xml:space="preserve">wyposażeniu nieruchomości w pojemniki </w:t>
      </w:r>
      <w:r>
        <w:rPr>
          <w:sz w:val="22"/>
          <w:szCs w:val="22"/>
        </w:rPr>
        <w:t xml:space="preserve">i worki </w:t>
      </w:r>
      <w:r w:rsidRPr="00ED12F6">
        <w:rPr>
          <w:sz w:val="22"/>
          <w:szCs w:val="22"/>
        </w:rPr>
        <w:t>służące do zbierania odpadów komunalnych oraz utrzymanie tych pojemników w odpowiednim stanie sanitarnym, porządkowym i technicznym;</w:t>
      </w:r>
    </w:p>
    <w:p w:rsidR="003E3EC3" w:rsidRPr="0069094E" w:rsidRDefault="003E3EC3" w:rsidP="003E3EC3">
      <w:pPr>
        <w:pStyle w:val="Tekstpodstawowy3"/>
        <w:spacing w:line="240" w:lineRule="auto"/>
        <w:ind w:left="709" w:right="215" w:hanging="283"/>
        <w:jc w:val="both"/>
        <w:rPr>
          <w:sz w:val="22"/>
          <w:szCs w:val="22"/>
          <w:lang w:val="pl-PL"/>
        </w:rPr>
      </w:pPr>
      <w:r w:rsidRPr="00ED12F6">
        <w:rPr>
          <w:sz w:val="22"/>
          <w:szCs w:val="22"/>
        </w:rPr>
        <w:t xml:space="preserve">- </w:t>
      </w:r>
      <w:r w:rsidRPr="00ED12F6">
        <w:rPr>
          <w:sz w:val="22"/>
          <w:szCs w:val="22"/>
        </w:rPr>
        <w:tab/>
        <w:t>transporcie odpadów komunalnych do instalacji do przetwarza</w:t>
      </w:r>
      <w:r w:rsidR="0069094E">
        <w:rPr>
          <w:sz w:val="22"/>
          <w:szCs w:val="22"/>
        </w:rPr>
        <w:t>nia odpadów komunalnych</w:t>
      </w:r>
      <w:r w:rsidR="0069094E">
        <w:rPr>
          <w:sz w:val="22"/>
          <w:szCs w:val="22"/>
          <w:lang w:val="pl-PL"/>
        </w:rPr>
        <w:t xml:space="preserve"> w Lubawce przy ul. Zielonej 30;</w:t>
      </w:r>
    </w:p>
    <w:p w:rsidR="003E3EC3" w:rsidRPr="005A72EB" w:rsidRDefault="003E3EC3" w:rsidP="003E3EC3">
      <w:pPr>
        <w:pStyle w:val="Tekstpodstawowy3"/>
        <w:spacing w:line="240" w:lineRule="auto"/>
        <w:ind w:left="709" w:right="215" w:hanging="283"/>
        <w:jc w:val="both"/>
        <w:rPr>
          <w:sz w:val="22"/>
          <w:szCs w:val="22"/>
          <w:lang w:val="pl-PL"/>
        </w:rPr>
      </w:pPr>
      <w:r w:rsidRPr="00ED12F6">
        <w:rPr>
          <w:sz w:val="22"/>
          <w:szCs w:val="22"/>
        </w:rPr>
        <w:t xml:space="preserve">- </w:t>
      </w:r>
      <w:r w:rsidRPr="00ED12F6">
        <w:rPr>
          <w:sz w:val="22"/>
          <w:szCs w:val="22"/>
        </w:rPr>
        <w:tab/>
        <w:t>utworzeniu i prowadzeniu, w sposób zapewniający łatwy i bezpłatny dostęp dla wszystkich mieszkańców gminy, 1 punktu</w:t>
      </w:r>
      <w:r w:rsidRPr="00ED12F6">
        <w:rPr>
          <w:color w:val="FF0000"/>
          <w:sz w:val="22"/>
          <w:szCs w:val="22"/>
        </w:rPr>
        <w:t xml:space="preserve"> </w:t>
      </w:r>
      <w:r w:rsidRPr="00ED12F6">
        <w:rPr>
          <w:sz w:val="22"/>
          <w:szCs w:val="22"/>
        </w:rPr>
        <w:t>selektywnego zbierania odpadów kom</w:t>
      </w:r>
      <w:r w:rsidR="005A72EB">
        <w:rPr>
          <w:sz w:val="22"/>
          <w:szCs w:val="22"/>
        </w:rPr>
        <w:t>unalnych, zwanego dalej „PSZOK”</w:t>
      </w:r>
      <w:r w:rsidR="005A72EB">
        <w:rPr>
          <w:sz w:val="22"/>
          <w:szCs w:val="22"/>
          <w:lang w:val="pl-PL"/>
        </w:rPr>
        <w:t>,  w którym odbierane będą odpady komunalne przekazywane przez osoby zamieszkałe na terenie Gminy Lubawka.</w:t>
      </w:r>
    </w:p>
    <w:p w:rsidR="00165953" w:rsidRPr="00165953" w:rsidRDefault="00165953" w:rsidP="003E3EC3">
      <w:pPr>
        <w:pStyle w:val="Tekstpodstawowy3"/>
        <w:numPr>
          <w:ilvl w:val="0"/>
          <w:numId w:val="2"/>
        </w:numPr>
        <w:spacing w:after="0" w:line="240" w:lineRule="auto"/>
        <w:ind w:left="426" w:right="215" w:hanging="426"/>
        <w:jc w:val="both"/>
        <w:rPr>
          <w:bCs/>
          <w:spacing w:val="-4"/>
          <w:sz w:val="22"/>
          <w:szCs w:val="22"/>
        </w:rPr>
      </w:pPr>
      <w:r w:rsidRPr="00165953">
        <w:rPr>
          <w:bCs/>
          <w:spacing w:val="-4"/>
          <w:sz w:val="22"/>
          <w:szCs w:val="22"/>
          <w:lang w:val="pl-PL"/>
        </w:rPr>
        <w:t xml:space="preserve">Wykonawca </w:t>
      </w:r>
      <w:r>
        <w:rPr>
          <w:bCs/>
          <w:spacing w:val="-4"/>
          <w:sz w:val="22"/>
          <w:szCs w:val="22"/>
          <w:lang w:val="pl-PL"/>
        </w:rPr>
        <w:t>zobowiązany jest do pr</w:t>
      </w:r>
      <w:r w:rsidR="00A622CA">
        <w:rPr>
          <w:bCs/>
          <w:spacing w:val="-4"/>
          <w:sz w:val="22"/>
          <w:szCs w:val="22"/>
          <w:lang w:val="pl-PL"/>
        </w:rPr>
        <w:t>zepr</w:t>
      </w:r>
      <w:r>
        <w:rPr>
          <w:bCs/>
          <w:spacing w:val="-4"/>
          <w:sz w:val="22"/>
          <w:szCs w:val="22"/>
          <w:lang w:val="pl-PL"/>
        </w:rPr>
        <w:t>owadzenia działań określonych jako kryteria oceny z złożonej ofercie tj.</w:t>
      </w:r>
    </w:p>
    <w:p w:rsidR="00165953" w:rsidRDefault="00A622CA" w:rsidP="00165953">
      <w:pPr>
        <w:pStyle w:val="Tekstpodstawowy3"/>
        <w:spacing w:after="0" w:line="240" w:lineRule="auto"/>
        <w:ind w:left="426" w:right="215"/>
        <w:jc w:val="both"/>
        <w:rPr>
          <w:bCs/>
          <w:spacing w:val="-4"/>
          <w:sz w:val="22"/>
          <w:szCs w:val="22"/>
          <w:lang w:val="pl-PL"/>
        </w:rPr>
      </w:pPr>
      <w:r>
        <w:rPr>
          <w:bCs/>
          <w:spacing w:val="-4"/>
          <w:sz w:val="22"/>
          <w:szCs w:val="22"/>
          <w:lang w:val="pl-PL"/>
        </w:rPr>
        <w:t>- pr</w:t>
      </w:r>
      <w:r w:rsidR="00165953">
        <w:rPr>
          <w:bCs/>
          <w:spacing w:val="-4"/>
          <w:sz w:val="22"/>
          <w:szCs w:val="22"/>
          <w:lang w:val="pl-PL"/>
        </w:rPr>
        <w:t>omowania selektywnej zbiórki odpadów komuna</w:t>
      </w:r>
      <w:r>
        <w:rPr>
          <w:bCs/>
          <w:spacing w:val="-4"/>
          <w:sz w:val="22"/>
          <w:szCs w:val="22"/>
          <w:lang w:val="pl-PL"/>
        </w:rPr>
        <w:t>lnych poprzez akcje promujące oraz zaję</w:t>
      </w:r>
      <w:r w:rsidR="005D0878">
        <w:rPr>
          <w:bCs/>
          <w:spacing w:val="-4"/>
          <w:sz w:val="22"/>
          <w:szCs w:val="22"/>
          <w:lang w:val="pl-PL"/>
        </w:rPr>
        <w:t xml:space="preserve">cia </w:t>
      </w:r>
      <w:r>
        <w:rPr>
          <w:bCs/>
          <w:spacing w:val="-4"/>
          <w:sz w:val="22"/>
          <w:szCs w:val="22"/>
          <w:lang w:val="pl-PL"/>
        </w:rPr>
        <w:t>e</w:t>
      </w:r>
      <w:r w:rsidR="005D0878">
        <w:rPr>
          <w:bCs/>
          <w:spacing w:val="-4"/>
          <w:sz w:val="22"/>
          <w:szCs w:val="22"/>
          <w:lang w:val="pl-PL"/>
        </w:rPr>
        <w:t xml:space="preserve">dukacyjne </w:t>
      </w:r>
      <w:r>
        <w:rPr>
          <w:bCs/>
          <w:spacing w:val="-4"/>
          <w:sz w:val="22"/>
          <w:szCs w:val="22"/>
          <w:lang w:val="pl-PL"/>
        </w:rPr>
        <w:t xml:space="preserve"> w zakresie popularyzacji gospodarki odpadami wśród mieszkańców w placówkach oświatowych</w:t>
      </w:r>
      <w:r w:rsidR="005D0878">
        <w:rPr>
          <w:bCs/>
          <w:spacing w:val="-4"/>
          <w:sz w:val="22"/>
          <w:szCs w:val="22"/>
          <w:lang w:val="pl-PL"/>
        </w:rPr>
        <w:t>,</w:t>
      </w:r>
    </w:p>
    <w:p w:rsidR="005D0878" w:rsidRPr="00165953" w:rsidRDefault="005D0878" w:rsidP="00165953">
      <w:pPr>
        <w:pStyle w:val="Tekstpodstawowy3"/>
        <w:spacing w:after="0" w:line="240" w:lineRule="auto"/>
        <w:ind w:left="426" w:right="215"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  <w:lang w:val="pl-PL"/>
        </w:rPr>
        <w:t>- zorganizowania dodatkowych usług zbiórki odpadów wielkogabarytowych tzw. „wystawki”.</w:t>
      </w:r>
    </w:p>
    <w:p w:rsidR="003E3EC3" w:rsidRPr="00BA4D5F" w:rsidRDefault="003E3EC3" w:rsidP="003E3EC3">
      <w:pPr>
        <w:pStyle w:val="Tekstpodstawowy3"/>
        <w:numPr>
          <w:ilvl w:val="0"/>
          <w:numId w:val="2"/>
        </w:numPr>
        <w:spacing w:after="0" w:line="240" w:lineRule="auto"/>
        <w:ind w:left="426" w:right="215" w:hanging="426"/>
        <w:jc w:val="both"/>
        <w:rPr>
          <w:b/>
          <w:bCs/>
          <w:spacing w:val="-4"/>
          <w:sz w:val="22"/>
          <w:szCs w:val="22"/>
        </w:rPr>
      </w:pPr>
      <w:r w:rsidRPr="00BA4D5F">
        <w:rPr>
          <w:b/>
          <w:bCs/>
          <w:spacing w:val="-4"/>
          <w:sz w:val="22"/>
          <w:szCs w:val="22"/>
        </w:rPr>
        <w:t>Zamawiający zastrzega sobie, że w przypadku zmiany przepisów prawa miejscowego wpływających na charakter i zakres świadczonych usług Wykonawca winien dostosować sposób i zakres realizacji zamówienia do wprowadzonych zmian bez zmiany ceny świadczonych usług.</w:t>
      </w:r>
    </w:p>
    <w:p w:rsidR="003E3EC3" w:rsidRPr="0092085F" w:rsidRDefault="003E3EC3" w:rsidP="003E3EC3">
      <w:pPr>
        <w:pStyle w:val="Nagwek1"/>
        <w:rPr>
          <w:rFonts w:cs="Times New Roman"/>
          <w:sz w:val="16"/>
          <w:szCs w:val="16"/>
        </w:rPr>
      </w:pPr>
      <w:bookmarkStart w:id="1" w:name="_Toc355002679"/>
    </w:p>
    <w:p w:rsidR="003E3EC3" w:rsidRPr="00BA4D5F" w:rsidRDefault="003E3EC3" w:rsidP="003E3EC3">
      <w:pPr>
        <w:pStyle w:val="Nagwek1"/>
        <w:spacing w:before="0" w:after="0" w:line="360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V.1. </w:t>
      </w:r>
      <w:r w:rsidRPr="00BA4D5F">
        <w:rPr>
          <w:rFonts w:ascii="Calibri" w:hAnsi="Calibri" w:cs="Calibri"/>
          <w:sz w:val="22"/>
          <w:szCs w:val="22"/>
        </w:rPr>
        <w:t>Dane dla Wykonawcy</w:t>
      </w:r>
      <w:bookmarkEnd w:id="1"/>
    </w:p>
    <w:p w:rsidR="003E3EC3" w:rsidRPr="00ED12F6" w:rsidRDefault="003E3EC3" w:rsidP="003E3EC3">
      <w:pPr>
        <w:pStyle w:val="Akapitzlist1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Zamawiający przekazuje wykaz nieruchomości </w:t>
      </w:r>
      <w:r>
        <w:rPr>
          <w:rFonts w:ascii="Calibri" w:hAnsi="Calibri" w:cs="Calibri"/>
          <w:sz w:val="22"/>
          <w:szCs w:val="22"/>
        </w:rPr>
        <w:t xml:space="preserve">(wg miejscowości) </w:t>
      </w:r>
      <w:r w:rsidRPr="00ED12F6">
        <w:rPr>
          <w:rFonts w:ascii="Calibri" w:hAnsi="Calibri" w:cs="Calibri"/>
          <w:sz w:val="22"/>
          <w:szCs w:val="22"/>
        </w:rPr>
        <w:t>z wyszczególnieniem</w:t>
      </w:r>
      <w:r>
        <w:rPr>
          <w:rFonts w:ascii="Calibri" w:hAnsi="Calibri" w:cs="Calibri"/>
          <w:sz w:val="22"/>
          <w:szCs w:val="22"/>
        </w:rPr>
        <w:t xml:space="preserve"> i</w:t>
      </w:r>
      <w:r w:rsidRPr="00ED12F6">
        <w:rPr>
          <w:rFonts w:ascii="Calibri" w:hAnsi="Calibri" w:cs="Calibri"/>
          <w:sz w:val="22"/>
          <w:szCs w:val="22"/>
        </w:rPr>
        <w:t xml:space="preserve"> zabudowy jednorodzinnej i zabudowy wielorodzinnej wraz z szacunkową liczbą mieszkańców oraz miejsc usytuowania tzw. „gniazd” do odbieranie selektywnie zbieranych odpadów komunalnych, stanowiący Załącznik nr 1 do OPZ.</w:t>
      </w:r>
    </w:p>
    <w:p w:rsidR="003E3EC3" w:rsidRPr="00ED12F6" w:rsidRDefault="003E3EC3" w:rsidP="003E3EC3">
      <w:pPr>
        <w:pStyle w:val="Akapitzlist1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Szacunkowa ilość odpadów komunalnych, którą Zamawiający przewiduje do odebrania przez Wykonawcę, w ramach realizacji przedmiotu zamówienia, wynosi ok. </w:t>
      </w:r>
      <w:r w:rsidR="00761F32">
        <w:rPr>
          <w:rFonts w:ascii="Calibri" w:hAnsi="Calibri" w:cs="Calibri"/>
          <w:sz w:val="22"/>
          <w:szCs w:val="22"/>
          <w:lang w:val="pl-PL"/>
        </w:rPr>
        <w:t>1</w:t>
      </w:r>
      <w:r w:rsidR="00A73566">
        <w:rPr>
          <w:rFonts w:ascii="Calibri" w:hAnsi="Calibri" w:cs="Calibri"/>
          <w:sz w:val="22"/>
          <w:szCs w:val="22"/>
          <w:lang w:val="pl-PL"/>
        </w:rPr>
        <w:t>1</w:t>
      </w:r>
      <w:r w:rsidR="00A31416">
        <w:rPr>
          <w:rFonts w:ascii="Calibri" w:hAnsi="Calibri" w:cs="Calibri"/>
          <w:sz w:val="22"/>
          <w:szCs w:val="22"/>
          <w:lang w:val="pl-PL"/>
        </w:rPr>
        <w:t>5</w:t>
      </w:r>
      <w:bookmarkStart w:id="2" w:name="_GoBack"/>
      <w:bookmarkEnd w:id="2"/>
      <w:r w:rsidR="00A73566">
        <w:rPr>
          <w:rFonts w:ascii="Calibri" w:hAnsi="Calibri" w:cs="Calibri"/>
          <w:sz w:val="22"/>
          <w:szCs w:val="22"/>
          <w:lang w:val="pl-PL"/>
        </w:rPr>
        <w:t>0</w:t>
      </w:r>
      <w:r w:rsidRPr="00ED12F6">
        <w:rPr>
          <w:rFonts w:ascii="Calibri" w:hAnsi="Calibri" w:cs="Calibri"/>
          <w:sz w:val="22"/>
          <w:szCs w:val="22"/>
        </w:rPr>
        <w:t xml:space="preserve"> Mg/</w:t>
      </w:r>
      <w:r w:rsidR="00761F32">
        <w:rPr>
          <w:rFonts w:ascii="Calibri" w:hAnsi="Calibri" w:cs="Calibri"/>
          <w:sz w:val="22"/>
          <w:szCs w:val="22"/>
          <w:lang w:val="pl-PL"/>
        </w:rPr>
        <w:t>4</w:t>
      </w:r>
      <w:r w:rsidRPr="00ED12F6">
        <w:rPr>
          <w:rFonts w:ascii="Calibri" w:hAnsi="Calibri" w:cs="Calibri"/>
          <w:sz w:val="22"/>
          <w:szCs w:val="22"/>
        </w:rPr>
        <w:t xml:space="preserve"> miesięcy, w tym do </w:t>
      </w:r>
      <w:r w:rsidR="00761F32">
        <w:rPr>
          <w:rFonts w:ascii="Calibri" w:hAnsi="Calibri" w:cs="Calibri"/>
          <w:sz w:val="22"/>
          <w:szCs w:val="22"/>
          <w:lang w:val="pl-PL"/>
        </w:rPr>
        <w:t>850</w:t>
      </w:r>
      <w:r w:rsidRPr="00ED12F6">
        <w:rPr>
          <w:rFonts w:ascii="Calibri" w:hAnsi="Calibri" w:cs="Calibri"/>
          <w:sz w:val="22"/>
          <w:szCs w:val="22"/>
        </w:rPr>
        <w:t xml:space="preserve"> Mg/</w:t>
      </w:r>
      <w:r w:rsidR="00761F32">
        <w:rPr>
          <w:rFonts w:ascii="Calibri" w:hAnsi="Calibri" w:cs="Calibri"/>
          <w:sz w:val="22"/>
          <w:szCs w:val="22"/>
          <w:lang w:val="pl-PL"/>
        </w:rPr>
        <w:t>4</w:t>
      </w:r>
      <w:r w:rsidRPr="00ED12F6">
        <w:rPr>
          <w:rFonts w:ascii="Calibri" w:hAnsi="Calibri" w:cs="Calibri"/>
          <w:sz w:val="22"/>
          <w:szCs w:val="22"/>
        </w:rPr>
        <w:t xml:space="preserve"> miesięcy zmieszanych odpadów komunalnych.</w:t>
      </w:r>
    </w:p>
    <w:p w:rsidR="003E3EC3" w:rsidRPr="00ED12F6" w:rsidRDefault="003E3EC3" w:rsidP="003E3EC3">
      <w:pPr>
        <w:pStyle w:val="Akapitzlist1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Wykonawca zobowiązany jest do odbioru odpadów według zapisów Rozdziału 2 Załącznika nr 2 do OPZ,  według podziału na następujące frakcje:   </w:t>
      </w:r>
    </w:p>
    <w:p w:rsidR="003E3EC3" w:rsidRPr="00ED12F6" w:rsidRDefault="003E3EC3" w:rsidP="003E3EC3">
      <w:pPr>
        <w:pStyle w:val="Akapitzlist1"/>
        <w:numPr>
          <w:ilvl w:val="0"/>
          <w:numId w:val="11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selektywnie zbieranych wytwarzanych na terenie nieruchomości odpadów komunalnych: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papier, szkło, metale</w:t>
      </w:r>
      <w:r>
        <w:rPr>
          <w:rFonts w:ascii="Calibri" w:hAnsi="Calibri" w:cs="Calibri"/>
          <w:sz w:val="22"/>
          <w:szCs w:val="22"/>
        </w:rPr>
        <w:t xml:space="preserve"> i </w:t>
      </w:r>
      <w:r w:rsidRPr="00ED12F6">
        <w:rPr>
          <w:rFonts w:ascii="Calibri" w:hAnsi="Calibri" w:cs="Calibri"/>
          <w:sz w:val="22"/>
          <w:szCs w:val="22"/>
        </w:rPr>
        <w:t>tworzywa sztuczne oraz opakowania wielomateriałowe,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ulegające b</w:t>
      </w:r>
      <w:r>
        <w:rPr>
          <w:rFonts w:ascii="Calibri" w:hAnsi="Calibri" w:cs="Calibri"/>
          <w:sz w:val="22"/>
          <w:szCs w:val="22"/>
        </w:rPr>
        <w:t xml:space="preserve">iodegradacji, w tym odpady </w:t>
      </w:r>
      <w:r w:rsidRPr="00ED12F6">
        <w:rPr>
          <w:rFonts w:ascii="Calibri" w:hAnsi="Calibri" w:cs="Calibri"/>
          <w:sz w:val="22"/>
          <w:szCs w:val="22"/>
        </w:rPr>
        <w:t>zielone,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przeterminowane leki i chemikalia,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baterie i akumulatory,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zużyty sprzęt elektryczny i elektroniczny,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meble i inne odpady wielkogabarytowe,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budowlane i rozbiórkowe,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opony</w:t>
      </w:r>
    </w:p>
    <w:p w:rsidR="003E3EC3" w:rsidRDefault="003E3EC3" w:rsidP="003E3EC3">
      <w:pPr>
        <w:pStyle w:val="Akapitzlist1"/>
        <w:numPr>
          <w:ilvl w:val="0"/>
          <w:numId w:val="11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Niesegregowanych (zmieszanych) odpadów komunalnych.</w:t>
      </w:r>
    </w:p>
    <w:p w:rsidR="003E3EC3" w:rsidRPr="00ED12F6" w:rsidRDefault="003E3EC3" w:rsidP="003E3EC3">
      <w:pPr>
        <w:pStyle w:val="Akapitzlist1"/>
        <w:ind w:left="426"/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3E3EC3">
      <w:pPr>
        <w:pStyle w:val="Akapitzlist1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Wykonawca zobowiązany jest do mycia i dezynfekcji dostarczonych pojemników oraz utrzymania ich w odpowiednim stanie technicznym.  Mycie i dezynfekcja odbywać się będzie minimum </w:t>
      </w:r>
      <w:r w:rsidR="00761F32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</w:rPr>
        <w:t xml:space="preserve"> raz</w:t>
      </w:r>
      <w:r w:rsidR="00F50CE5">
        <w:rPr>
          <w:rFonts w:ascii="Calibri" w:hAnsi="Calibri" w:cs="Calibri"/>
          <w:sz w:val="22"/>
          <w:szCs w:val="22"/>
          <w:lang w:val="pl-PL"/>
        </w:rPr>
        <w:t>y</w:t>
      </w:r>
      <w:r w:rsidRPr="00ED12F6">
        <w:rPr>
          <w:rFonts w:ascii="Calibri" w:hAnsi="Calibri" w:cs="Calibri"/>
          <w:sz w:val="22"/>
          <w:szCs w:val="22"/>
        </w:rPr>
        <w:t xml:space="preserve"> w okresie </w:t>
      </w:r>
      <w:r w:rsidR="00761F32">
        <w:rPr>
          <w:rFonts w:ascii="Calibri" w:hAnsi="Calibri" w:cs="Calibri"/>
          <w:sz w:val="22"/>
          <w:szCs w:val="22"/>
          <w:lang w:val="pl-PL"/>
        </w:rPr>
        <w:t>4</w:t>
      </w:r>
      <w:r w:rsidRPr="00ED12F6">
        <w:rPr>
          <w:rFonts w:ascii="Calibri" w:hAnsi="Calibri" w:cs="Calibri"/>
          <w:sz w:val="22"/>
          <w:szCs w:val="22"/>
        </w:rPr>
        <w:t xml:space="preserve"> miesięcy oraz w przypadkach gdy ich stan sanitarny będzie tego wymagać. Wykonawca zobowiązany jest do pisemnego powiadomienia Zamawiającego o terminie i miejscach mycia i  dezynfekcji na 7 dni przed ich wykonaniem.</w:t>
      </w:r>
    </w:p>
    <w:p w:rsidR="003E3EC3" w:rsidRPr="00BF0929" w:rsidRDefault="003E3EC3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3E3EC3" w:rsidRDefault="003E3EC3" w:rsidP="003E3EC3">
      <w:pPr>
        <w:pStyle w:val="Nagwek1"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bookmarkStart w:id="3" w:name="_Toc355002680"/>
      <w:r w:rsidRPr="00BA4D5F">
        <w:rPr>
          <w:rFonts w:ascii="Calibri" w:hAnsi="Calibri" w:cs="Calibri"/>
          <w:sz w:val="22"/>
          <w:szCs w:val="22"/>
        </w:rPr>
        <w:t>V.2. Szczegółowe wymagania Zamawiającego w zakresie wyposażenia nieruchomości w pojemniki służące do zbierania odpadów komunalnych oraz utrzymanie tych pojemników w odpowiednim stanie sanitarnym, porządkowym i technicznym</w:t>
      </w:r>
      <w:bookmarkEnd w:id="3"/>
      <w:r w:rsidRPr="00BA4D5F">
        <w:rPr>
          <w:rFonts w:ascii="Calibri" w:hAnsi="Calibri" w:cs="Calibri"/>
          <w:sz w:val="22"/>
          <w:szCs w:val="22"/>
        </w:rPr>
        <w:t>.</w:t>
      </w:r>
    </w:p>
    <w:p w:rsidR="003E3EC3" w:rsidRPr="00BA4D5F" w:rsidRDefault="003E3EC3" w:rsidP="003E3EC3"/>
    <w:p w:rsidR="003E3EC3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W ramach wyposażenia nieruchomości objętych przedmiotem zamówienia w pojemniki przeznaczone do zbierania odpadów komunalnych Wykonawca zobowiązany będzie do spełnienia wymagań Regulaminu utrzymania czystości i po</w:t>
      </w:r>
      <w:r>
        <w:rPr>
          <w:rFonts w:ascii="Calibri" w:hAnsi="Calibri" w:cs="Calibri"/>
          <w:sz w:val="22"/>
          <w:szCs w:val="22"/>
        </w:rPr>
        <w:t>rządku na terenie gminy Lubawka.</w:t>
      </w:r>
    </w:p>
    <w:p w:rsidR="003E3EC3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Wykonawca wyposaży nieruchomości, według Załącznika nr 1 do OPZ, w n/w pojemniki:</w:t>
      </w:r>
    </w:p>
    <w:p w:rsidR="003E3EC3" w:rsidRPr="00E63F21" w:rsidRDefault="003E3EC3" w:rsidP="00F50CE5">
      <w:pPr>
        <w:pStyle w:val="Akapitzlist1"/>
        <w:numPr>
          <w:ilvl w:val="2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>na odpady zmieszane w przewidywanej minimalnej ilości: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na odpady o pojemności minimum </w:t>
      </w:r>
      <w:smartTag w:uri="urn:schemas-microsoft-com:office:smarttags" w:element="metricconverter">
        <w:smartTagPr>
          <w:attr w:name="ProductID" w:val="110 l"/>
        </w:smartTagPr>
        <w:r w:rsidRPr="00E63F21">
          <w:rPr>
            <w:rFonts w:ascii="Calibri" w:hAnsi="Calibri" w:cs="Calibri"/>
            <w:sz w:val="22"/>
            <w:szCs w:val="22"/>
          </w:rPr>
          <w:t>110 l</w:t>
        </w:r>
      </w:smartTag>
      <w:r w:rsidRPr="00E63F21">
        <w:rPr>
          <w:rFonts w:ascii="Calibri" w:hAnsi="Calibri" w:cs="Calibri"/>
          <w:sz w:val="22"/>
          <w:szCs w:val="22"/>
        </w:rPr>
        <w:t xml:space="preserve">, w ilości minimum 400 szt., 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na odpady o pojemności minimum </w:t>
      </w:r>
      <w:smartTag w:uri="urn:schemas-microsoft-com:office:smarttags" w:element="metricconverter">
        <w:smartTagPr>
          <w:attr w:name="ProductID" w:val="120 l"/>
        </w:smartTagPr>
        <w:r w:rsidRPr="00E63F21">
          <w:rPr>
            <w:rFonts w:ascii="Calibri" w:hAnsi="Calibri" w:cs="Calibri"/>
            <w:sz w:val="22"/>
            <w:szCs w:val="22"/>
          </w:rPr>
          <w:t>120 l</w:t>
        </w:r>
      </w:smartTag>
      <w:r w:rsidRPr="00E63F21">
        <w:rPr>
          <w:rFonts w:ascii="Calibri" w:hAnsi="Calibri" w:cs="Calibri"/>
          <w:sz w:val="22"/>
          <w:szCs w:val="22"/>
        </w:rPr>
        <w:t>, w ilości minimum 860 szt.,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na odpady o pojemności minimum </w:t>
      </w:r>
      <w:smartTag w:uri="urn:schemas-microsoft-com:office:smarttags" w:element="metricconverter">
        <w:smartTagPr>
          <w:attr w:name="ProductID" w:val="240 l"/>
        </w:smartTagPr>
        <w:r w:rsidRPr="00E63F21">
          <w:rPr>
            <w:rFonts w:ascii="Calibri" w:hAnsi="Calibri" w:cs="Calibri"/>
            <w:sz w:val="22"/>
            <w:szCs w:val="22"/>
          </w:rPr>
          <w:t>240 l</w:t>
        </w:r>
      </w:smartTag>
      <w:r w:rsidRPr="00E63F21">
        <w:rPr>
          <w:rFonts w:ascii="Calibri" w:hAnsi="Calibri" w:cs="Calibri"/>
          <w:sz w:val="22"/>
          <w:szCs w:val="22"/>
        </w:rPr>
        <w:t>, w ilości minimum 280 szt.,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na odpady o pojemności minimum </w:t>
      </w:r>
      <w:smartTag w:uri="urn:schemas-microsoft-com:office:smarttags" w:element="metricconverter">
        <w:smartTagPr>
          <w:attr w:name="ProductID" w:val="400 l"/>
        </w:smartTagPr>
        <w:r w:rsidRPr="00E63F21">
          <w:rPr>
            <w:rFonts w:ascii="Calibri" w:hAnsi="Calibri" w:cs="Calibri"/>
            <w:sz w:val="22"/>
            <w:szCs w:val="22"/>
          </w:rPr>
          <w:t>400 l</w:t>
        </w:r>
      </w:smartTag>
      <w:r w:rsidRPr="00E63F21">
        <w:rPr>
          <w:rFonts w:ascii="Calibri" w:hAnsi="Calibri" w:cs="Calibri"/>
          <w:sz w:val="22"/>
          <w:szCs w:val="22"/>
        </w:rPr>
        <w:t xml:space="preserve">, w ilości minimum 15 szt.,  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na odpady o pojemności minimum </w:t>
      </w:r>
      <w:smartTag w:uri="urn:schemas-microsoft-com:office:smarttags" w:element="metricconverter">
        <w:smartTagPr>
          <w:attr w:name="ProductID" w:val="1100 l"/>
        </w:smartTagPr>
        <w:r w:rsidRPr="00E63F21">
          <w:rPr>
            <w:rFonts w:ascii="Calibri" w:hAnsi="Calibri" w:cs="Calibri"/>
            <w:sz w:val="22"/>
            <w:szCs w:val="22"/>
          </w:rPr>
          <w:t>1100 l</w:t>
        </w:r>
      </w:smartTag>
      <w:r w:rsidRPr="00E63F21">
        <w:rPr>
          <w:rFonts w:ascii="Calibri" w:hAnsi="Calibri" w:cs="Calibri"/>
          <w:sz w:val="22"/>
          <w:szCs w:val="22"/>
        </w:rPr>
        <w:t>, w ilości minimum 230 szt.,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>pojemniki KP 7, w ilości minimum 2 szt.,</w:t>
      </w:r>
    </w:p>
    <w:p w:rsidR="003E3EC3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>pojemniki</w:t>
      </w:r>
      <w:r>
        <w:rPr>
          <w:rFonts w:ascii="Calibri" w:hAnsi="Calibri" w:cs="Calibri"/>
          <w:sz w:val="22"/>
          <w:szCs w:val="22"/>
        </w:rPr>
        <w:t xml:space="preserve"> KP 10, w ilości minimum 2 szt.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</w:p>
    <w:p w:rsidR="003E3EC3" w:rsidRPr="00E63F21" w:rsidRDefault="003E3EC3" w:rsidP="003E3EC3">
      <w:pPr>
        <w:pStyle w:val="Akapitzlist1"/>
        <w:numPr>
          <w:ilvl w:val="2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>na odpady segregowane w przewidywanej minimalnej ilości: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lub worki na odpady o pojemności minimum </w:t>
      </w:r>
      <w:smartTag w:uri="urn:schemas-microsoft-com:office:smarttags" w:element="metricconverter">
        <w:smartTagPr>
          <w:attr w:name="ProductID" w:val="120 l"/>
        </w:smartTagPr>
        <w:r w:rsidRPr="00E63F21">
          <w:rPr>
            <w:rFonts w:ascii="Calibri" w:hAnsi="Calibri" w:cs="Calibri"/>
            <w:sz w:val="22"/>
            <w:szCs w:val="22"/>
          </w:rPr>
          <w:t>120 l</w:t>
        </w:r>
      </w:smartTag>
      <w:r w:rsidRPr="00E63F21">
        <w:rPr>
          <w:rFonts w:ascii="Calibri" w:hAnsi="Calibri" w:cs="Calibri"/>
          <w:sz w:val="22"/>
          <w:szCs w:val="22"/>
        </w:rPr>
        <w:t>, w ilości dla minimum 1000 szt., w kolorze żółtym oznaczone napisem „metale i tworzywa sztuczne”;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</w:t>
      </w:r>
      <w:r w:rsidRPr="00E63F21">
        <w:rPr>
          <w:rFonts w:ascii="Calibri" w:hAnsi="Calibri" w:cs="Calibri"/>
          <w:sz w:val="22"/>
          <w:szCs w:val="22"/>
        </w:rPr>
        <w:tab/>
        <w:t xml:space="preserve">pojemniki lub worki na odpady o pojemności minimum </w:t>
      </w:r>
      <w:smartTag w:uri="urn:schemas-microsoft-com:office:smarttags" w:element="metricconverter">
        <w:smartTagPr>
          <w:attr w:name="ProductID" w:val="120 l"/>
        </w:smartTagPr>
        <w:r w:rsidRPr="00E63F21">
          <w:rPr>
            <w:rFonts w:ascii="Calibri" w:hAnsi="Calibri" w:cs="Calibri"/>
            <w:sz w:val="22"/>
            <w:szCs w:val="22"/>
          </w:rPr>
          <w:t>120 l</w:t>
        </w:r>
      </w:smartTag>
      <w:r w:rsidRPr="00E63F21">
        <w:rPr>
          <w:rFonts w:ascii="Calibri" w:hAnsi="Calibri" w:cs="Calibri"/>
          <w:sz w:val="22"/>
          <w:szCs w:val="22"/>
        </w:rPr>
        <w:t>, w ilości minimum 1000 szt., w kolorze zielonym oznaczone napisem „szkło”;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ab/>
        <w:t xml:space="preserve">pojemniki lub worki na odpady o pojemności minimum </w:t>
      </w:r>
      <w:smartTag w:uri="urn:schemas-microsoft-com:office:smarttags" w:element="metricconverter">
        <w:smartTagPr>
          <w:attr w:name="ProductID" w:val="120 l"/>
        </w:smartTagPr>
        <w:r w:rsidRPr="00E63F21">
          <w:rPr>
            <w:rFonts w:ascii="Calibri" w:hAnsi="Calibri" w:cs="Calibri"/>
            <w:sz w:val="22"/>
            <w:szCs w:val="22"/>
          </w:rPr>
          <w:t>120 l</w:t>
        </w:r>
      </w:smartTag>
      <w:r w:rsidRPr="00E63F21">
        <w:rPr>
          <w:rFonts w:ascii="Calibri" w:hAnsi="Calibri" w:cs="Calibri"/>
          <w:sz w:val="22"/>
          <w:szCs w:val="22"/>
        </w:rPr>
        <w:t>, w ilości minimum 1000 szt., w kolorze niebieskim oznaczone napisem „papier”;</w:t>
      </w:r>
    </w:p>
    <w:p w:rsidR="003E3EC3" w:rsidRPr="00E63F21" w:rsidRDefault="003E3EC3" w:rsidP="003E3EC3">
      <w:p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-    pojemniki lub worki na odpady o pojemności minimum </w:t>
      </w:r>
      <w:smartTag w:uri="urn:schemas-microsoft-com:office:smarttags" w:element="metricconverter">
        <w:smartTagPr>
          <w:attr w:name="ProductID" w:val="120 l"/>
        </w:smartTagPr>
        <w:r w:rsidRPr="00E63F21">
          <w:rPr>
            <w:rFonts w:ascii="Calibri" w:hAnsi="Calibri" w:cs="Calibri"/>
            <w:sz w:val="22"/>
            <w:szCs w:val="22"/>
          </w:rPr>
          <w:t>120 l</w:t>
        </w:r>
      </w:smartTag>
      <w:r w:rsidRPr="00E63F21">
        <w:rPr>
          <w:rFonts w:ascii="Calibri" w:hAnsi="Calibri" w:cs="Calibri"/>
          <w:sz w:val="22"/>
          <w:szCs w:val="22"/>
        </w:rPr>
        <w:t>, w ilości minimum 1000 szt., w kolorze brązowym oznaczone napisem „</w:t>
      </w:r>
      <w:proofErr w:type="spellStart"/>
      <w:r w:rsidRPr="00E63F21">
        <w:rPr>
          <w:rFonts w:ascii="Calibri" w:hAnsi="Calibri" w:cs="Calibri"/>
          <w:sz w:val="22"/>
          <w:szCs w:val="22"/>
        </w:rPr>
        <w:t>bio</w:t>
      </w:r>
      <w:proofErr w:type="spellEnd"/>
      <w:r w:rsidRPr="00E63F21">
        <w:rPr>
          <w:rFonts w:ascii="Calibri" w:hAnsi="Calibri" w:cs="Calibri"/>
          <w:sz w:val="22"/>
          <w:szCs w:val="22"/>
        </w:rPr>
        <w:t>”;</w:t>
      </w:r>
    </w:p>
    <w:p w:rsidR="003E3EC3" w:rsidRPr="001707A0" w:rsidRDefault="003E3EC3" w:rsidP="003E3EC3">
      <w:pPr>
        <w:ind w:left="993" w:hanging="284"/>
        <w:jc w:val="both"/>
      </w:pPr>
    </w:p>
    <w:p w:rsidR="003E3EC3" w:rsidRPr="00E63F21" w:rsidRDefault="003E3EC3" w:rsidP="003E3EC3">
      <w:pPr>
        <w:pStyle w:val="Akapitzlist1"/>
        <w:numPr>
          <w:ilvl w:val="2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gniazda w minimalnej ilości 68 kompletów, składających się z 3 pojemników o pojemności </w:t>
      </w:r>
      <w:smartTag w:uri="urn:schemas-microsoft-com:office:smarttags" w:element="metricconverter">
        <w:smartTagPr>
          <w:attr w:name="ProductID" w:val="1100 l"/>
        </w:smartTagPr>
        <w:r w:rsidRPr="00E63F21">
          <w:rPr>
            <w:rFonts w:ascii="Calibri" w:hAnsi="Calibri" w:cs="Calibri"/>
            <w:sz w:val="22"/>
            <w:szCs w:val="22"/>
          </w:rPr>
          <w:t>1100 l</w:t>
        </w:r>
      </w:smartTag>
      <w:r w:rsidRPr="00E63F21">
        <w:rPr>
          <w:rFonts w:ascii="Calibri" w:hAnsi="Calibri" w:cs="Calibri"/>
          <w:sz w:val="22"/>
          <w:szCs w:val="22"/>
        </w:rPr>
        <w:t xml:space="preserve"> (w zestawie papier, metali i tworzywa sztuczne, szkło), </w:t>
      </w:r>
    </w:p>
    <w:p w:rsidR="003E3EC3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 xml:space="preserve">     dodatkowo wybrane 20 gniazd zostanie wyposażone po 1 pojemniku na odpady ”</w:t>
      </w:r>
      <w:proofErr w:type="spellStart"/>
      <w:r w:rsidRPr="00E63F21">
        <w:rPr>
          <w:rFonts w:ascii="Calibri" w:hAnsi="Calibri" w:cs="Calibri"/>
          <w:sz w:val="22"/>
          <w:szCs w:val="22"/>
        </w:rPr>
        <w:t>bio</w:t>
      </w:r>
      <w:proofErr w:type="spellEnd"/>
      <w:r w:rsidRPr="00E63F21">
        <w:rPr>
          <w:rFonts w:ascii="Calibri" w:hAnsi="Calibri" w:cs="Calibri"/>
          <w:sz w:val="22"/>
          <w:szCs w:val="22"/>
        </w:rPr>
        <w:t>”.</w:t>
      </w:r>
    </w:p>
    <w:p w:rsidR="003E3EC3" w:rsidRPr="00E63F21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</w:p>
    <w:p w:rsidR="003E3EC3" w:rsidRPr="00E63F21" w:rsidRDefault="003E3EC3" w:rsidP="003E3EC3">
      <w:pPr>
        <w:pStyle w:val="Akapitzlist1"/>
        <w:ind w:left="426"/>
        <w:jc w:val="both"/>
        <w:rPr>
          <w:rFonts w:ascii="Calibri" w:hAnsi="Calibri" w:cs="Calibri"/>
          <w:sz w:val="22"/>
          <w:szCs w:val="22"/>
        </w:rPr>
      </w:pPr>
      <w:r w:rsidRPr="00E63F21">
        <w:rPr>
          <w:rFonts w:ascii="Calibri" w:hAnsi="Calibri" w:cs="Calibri"/>
          <w:sz w:val="22"/>
          <w:szCs w:val="22"/>
        </w:rPr>
        <w:t>Pojemność pojemników przeznaczonych do zbierania odpadów komunalnych zmieszanych i posegregowanych musi być dostosowana do liczby osób korzystających z tych pojemników, ilości wytwarzanych na terenie nieruchomości odpadów oraz częstotliwości ich opróżniania, zgodnie z Regulaminem utrzymania czystości i porządku na terenie Gminy Lubawka.</w:t>
      </w:r>
    </w:p>
    <w:p w:rsidR="003E3EC3" w:rsidRPr="000D76DD" w:rsidRDefault="003E3EC3" w:rsidP="003E3EC3">
      <w:pPr>
        <w:pStyle w:val="Akapitzlist1"/>
        <w:jc w:val="both"/>
        <w:rPr>
          <w:rFonts w:ascii="Calibri" w:hAnsi="Calibri" w:cs="Calibri"/>
          <w:sz w:val="22"/>
          <w:szCs w:val="22"/>
        </w:rPr>
      </w:pPr>
    </w:p>
    <w:p w:rsidR="003E3EC3" w:rsidRPr="000D76DD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Wykonawca wyposaży ogólnodostępne miejsca w pojemniki tzw. „gniazda”, według Załącznika nr 1 do OPZ, w n/w pojemniki na segregowane odpady komunalne o pojemności od 1,1 do 2,5 m</w:t>
      </w:r>
      <w:r w:rsidRPr="000D76DD">
        <w:rPr>
          <w:rFonts w:ascii="Calibri" w:hAnsi="Calibri" w:cs="Calibri"/>
          <w:sz w:val="22"/>
          <w:szCs w:val="22"/>
          <w:vertAlign w:val="superscript"/>
        </w:rPr>
        <w:t>3</w:t>
      </w:r>
      <w:r w:rsidRPr="000D76DD">
        <w:rPr>
          <w:rFonts w:ascii="Calibri" w:hAnsi="Calibri" w:cs="Calibri"/>
          <w:sz w:val="22"/>
          <w:szCs w:val="22"/>
        </w:rPr>
        <w:t xml:space="preserve">. </w:t>
      </w:r>
    </w:p>
    <w:p w:rsidR="003E3EC3" w:rsidRPr="000D76DD" w:rsidRDefault="003E3EC3" w:rsidP="003E3EC3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ab/>
        <w:t xml:space="preserve">Gniazda musza stanowić zestaw 3 pojemników o pojemności </w:t>
      </w:r>
      <w:smartTag w:uri="urn:schemas-microsoft-com:office:smarttags" w:element="metricconverter">
        <w:smartTagPr>
          <w:attr w:name="ProductID" w:val="1100 l"/>
        </w:smartTagPr>
        <w:r w:rsidRPr="000D76DD">
          <w:rPr>
            <w:rFonts w:ascii="Calibri" w:hAnsi="Calibri" w:cs="Calibri"/>
            <w:sz w:val="22"/>
            <w:szCs w:val="22"/>
          </w:rPr>
          <w:t>1100 l</w:t>
        </w:r>
      </w:smartTag>
      <w:r w:rsidRPr="000D76DD">
        <w:rPr>
          <w:rFonts w:ascii="Calibri" w:hAnsi="Calibri" w:cs="Calibri"/>
          <w:sz w:val="22"/>
          <w:szCs w:val="22"/>
        </w:rPr>
        <w:t xml:space="preserve">, przeznaczone </w:t>
      </w:r>
    </w:p>
    <w:p w:rsidR="003E3EC3" w:rsidRPr="000D76DD" w:rsidRDefault="003E3EC3" w:rsidP="003E3EC3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 xml:space="preserve">            odpowiednio na odpady:</w:t>
      </w:r>
    </w:p>
    <w:p w:rsidR="003E3EC3" w:rsidRPr="000D76DD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-</w:t>
      </w:r>
      <w:r w:rsidRPr="000D76DD">
        <w:rPr>
          <w:rFonts w:ascii="Calibri" w:hAnsi="Calibri" w:cs="Calibri"/>
          <w:sz w:val="22"/>
          <w:szCs w:val="22"/>
        </w:rPr>
        <w:tab/>
        <w:t>papier,</w:t>
      </w:r>
    </w:p>
    <w:p w:rsidR="003E3EC3" w:rsidRPr="000D76DD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-</w:t>
      </w:r>
      <w:r w:rsidRPr="000D76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metale i </w:t>
      </w:r>
      <w:r w:rsidRPr="000D76DD">
        <w:rPr>
          <w:rFonts w:ascii="Calibri" w:hAnsi="Calibri" w:cs="Calibri"/>
          <w:sz w:val="22"/>
          <w:szCs w:val="22"/>
        </w:rPr>
        <w:t xml:space="preserve">tworzywa sztuczne </w:t>
      </w:r>
    </w:p>
    <w:p w:rsidR="003E3EC3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szkło,</w:t>
      </w:r>
    </w:p>
    <w:p w:rsidR="003E3EC3" w:rsidRPr="000D76DD" w:rsidRDefault="003E3EC3" w:rsidP="003E3EC3">
      <w:p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odpady „</w:t>
      </w:r>
      <w:proofErr w:type="spellStart"/>
      <w:r>
        <w:rPr>
          <w:rFonts w:ascii="Calibri" w:hAnsi="Calibri" w:cs="Calibri"/>
          <w:sz w:val="22"/>
          <w:szCs w:val="22"/>
        </w:rPr>
        <w:t>bio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Pr="000D76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</w:p>
    <w:p w:rsidR="003E3EC3" w:rsidRPr="000D76DD" w:rsidRDefault="003E3EC3" w:rsidP="003E3EC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3E3EC3" w:rsidRPr="000D76DD" w:rsidRDefault="003E3EC3" w:rsidP="003E3EC3">
      <w:pPr>
        <w:pStyle w:val="Akapitzlist1"/>
        <w:ind w:left="426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 xml:space="preserve">Pojemniki muszą być wyposażone w otwory wrzutowe dostosowane do rodzaju i wielkości odpadów, na które są przeznaczone, w kolorystce oraz na zasadach i w przepisami prawa, przy czym pojemność pojemników przeznaczonych do zbierania odpadów komunalnych zmieszanych i posegregowanych musi być dostosowana do liczby osób korzystających z tych pojemników, do ilości wytwarzanych na terenie nieruchomości odpadów oraz częstotliwości ich opróżniania, zgodnie z zapisami 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F21">
        <w:rPr>
          <w:rFonts w:ascii="Calibri" w:hAnsi="Calibri" w:cs="Calibri"/>
          <w:sz w:val="22"/>
          <w:szCs w:val="22"/>
        </w:rPr>
        <w:t>Regulaminem utrzymania czystości i porządku na terenie Gminy Lubawka.</w:t>
      </w:r>
    </w:p>
    <w:p w:rsidR="003E3EC3" w:rsidRPr="000D76DD" w:rsidRDefault="003E3EC3" w:rsidP="003E3EC3">
      <w:pPr>
        <w:pStyle w:val="Akapitzlist1"/>
        <w:ind w:left="426"/>
        <w:jc w:val="both"/>
        <w:rPr>
          <w:rFonts w:ascii="Calibri" w:hAnsi="Calibri" w:cs="Calibri"/>
          <w:sz w:val="22"/>
          <w:szCs w:val="22"/>
        </w:rPr>
      </w:pPr>
    </w:p>
    <w:p w:rsidR="003E3EC3" w:rsidRPr="000D76DD" w:rsidRDefault="003E3EC3" w:rsidP="003E3EC3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0D76DD">
        <w:rPr>
          <w:rFonts w:ascii="Calibri" w:hAnsi="Calibri" w:cs="Calibri"/>
          <w:b/>
          <w:bCs/>
          <w:sz w:val="22"/>
          <w:szCs w:val="22"/>
        </w:rPr>
        <w:t>UWAGA</w:t>
      </w:r>
    </w:p>
    <w:p w:rsidR="003E3EC3" w:rsidRPr="000D76DD" w:rsidRDefault="003E3EC3" w:rsidP="003E3EC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Zamawiający zastrzega, że w trakcie trwania umowy zamów</w:t>
      </w:r>
      <w:r>
        <w:rPr>
          <w:rFonts w:ascii="Calibri" w:hAnsi="Calibri" w:cs="Calibri"/>
          <w:sz w:val="22"/>
          <w:szCs w:val="22"/>
        </w:rPr>
        <w:t xml:space="preserve">ienie może objąć mniejszą ilość </w:t>
      </w:r>
      <w:r w:rsidRPr="000D76DD">
        <w:rPr>
          <w:rFonts w:ascii="Calibri" w:hAnsi="Calibri" w:cs="Calibri"/>
          <w:sz w:val="22"/>
          <w:szCs w:val="22"/>
        </w:rPr>
        <w:t>pojemników niż wskazana powyżej.</w:t>
      </w:r>
    </w:p>
    <w:p w:rsidR="003E3EC3" w:rsidRPr="000D76DD" w:rsidRDefault="003E3EC3" w:rsidP="003E3EC3">
      <w:pPr>
        <w:pStyle w:val="Akapitzlist1"/>
        <w:spacing w:line="360" w:lineRule="auto"/>
        <w:ind w:left="426"/>
        <w:jc w:val="both"/>
        <w:rPr>
          <w:rFonts w:ascii="Verdana" w:hAnsi="Verdana" w:cs="Verdana"/>
          <w:sz w:val="22"/>
          <w:szCs w:val="22"/>
        </w:rPr>
      </w:pPr>
    </w:p>
    <w:p w:rsidR="003E3EC3" w:rsidRPr="000D76DD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76DD">
        <w:rPr>
          <w:rFonts w:ascii="Calibri" w:hAnsi="Calibri" w:cs="Calibri"/>
          <w:sz w:val="22"/>
          <w:szCs w:val="22"/>
        </w:rPr>
        <w:t>Wykonawca wyposaży, w w/w pojemniki nieruchomości według Załącznika nr 1 do OPZ, w sposób opisany w Regulaminie utrzymania porządku i czystości na terenie gminy Lubawka.</w:t>
      </w:r>
    </w:p>
    <w:p w:rsidR="003E3EC3" w:rsidRPr="00ED12F6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</w:rPr>
      </w:pPr>
      <w:r w:rsidRPr="000D76DD">
        <w:rPr>
          <w:rFonts w:ascii="Calibri" w:hAnsi="Calibri" w:cs="Calibri"/>
          <w:sz w:val="22"/>
          <w:szCs w:val="22"/>
        </w:rPr>
        <w:t>Wykonawca będzie odbierał odpady komunalne w sposób systematyczny, gwarantujący utrzymanie czystości i porządku na nieruchomości, z minimalną częstotliwością, według Uchwały Rady Miejskiej w Lubawce w sprawie szczegółowego sposobu i zakresu świadczenia usług w zakresie odbierania odpadów komunalnych od właścicieli nieruchomości i zagospodarowania tych odpadów</w:t>
      </w:r>
      <w:r w:rsidRPr="00ED12F6">
        <w:rPr>
          <w:rFonts w:ascii="Calibri" w:hAnsi="Calibri" w:cs="Calibri"/>
        </w:rPr>
        <w:t>:</w:t>
      </w:r>
    </w:p>
    <w:p w:rsidR="003E3EC3" w:rsidRDefault="003E3EC3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sz w:val="18"/>
          <w:szCs w:val="18"/>
          <w:lang w:val="pl-PL"/>
        </w:rPr>
      </w:pPr>
    </w:p>
    <w:p w:rsidR="00F50CE5" w:rsidRDefault="00F50CE5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sz w:val="18"/>
          <w:szCs w:val="18"/>
          <w:lang w:val="pl-PL"/>
        </w:rPr>
      </w:pPr>
    </w:p>
    <w:p w:rsidR="00F50CE5" w:rsidRDefault="00F50CE5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sz w:val="18"/>
          <w:szCs w:val="18"/>
          <w:lang w:val="pl-PL"/>
        </w:rPr>
      </w:pPr>
    </w:p>
    <w:p w:rsidR="00F50CE5" w:rsidRPr="00F50CE5" w:rsidRDefault="00F50CE5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sz w:val="18"/>
          <w:szCs w:val="18"/>
          <w:lang w:val="pl-P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544"/>
        <w:gridCol w:w="5103"/>
      </w:tblGrid>
      <w:tr w:rsidR="003E3EC3" w:rsidRPr="00ED12F6" w:rsidTr="00165953"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  <w:r w:rsidRPr="0092085F">
              <w:rPr>
                <w:rFonts w:ascii="Calibri" w:hAnsi="Calibri" w:cs="Calibri"/>
                <w:b/>
                <w:bCs/>
                <w:lang w:val="pl-PL" w:eastAsia="pl-PL"/>
              </w:rPr>
              <w:t>Lp.</w:t>
            </w: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  <w:r w:rsidRPr="0092085F">
              <w:rPr>
                <w:rFonts w:ascii="Calibri" w:hAnsi="Calibri" w:cs="Calibri"/>
                <w:b/>
                <w:bCs/>
                <w:lang w:val="pl-PL" w:eastAsia="pl-PL"/>
              </w:rPr>
              <w:t>rodzaj odpadów</w:t>
            </w:r>
          </w:p>
        </w:tc>
        <w:tc>
          <w:tcPr>
            <w:tcW w:w="5103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  <w:r w:rsidRPr="0092085F">
              <w:rPr>
                <w:rFonts w:ascii="Calibri" w:hAnsi="Calibri" w:cs="Calibri"/>
                <w:b/>
                <w:bCs/>
                <w:lang w:val="pl-PL" w:eastAsia="pl-PL"/>
              </w:rPr>
              <w:t>częstotliwość odbioru</w:t>
            </w:r>
          </w:p>
        </w:tc>
      </w:tr>
      <w:tr w:rsidR="003E3EC3" w:rsidRPr="00ED12F6" w:rsidTr="00165953"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i/>
                <w:iCs/>
                <w:lang w:val="pl-PL" w:eastAsia="pl-PL"/>
              </w:rPr>
            </w:pP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i/>
                <w:iCs/>
                <w:lang w:val="pl-PL" w:eastAsia="pl-PL"/>
              </w:rPr>
            </w:pPr>
            <w:r w:rsidRPr="0092085F">
              <w:rPr>
                <w:rFonts w:ascii="Calibri" w:hAnsi="Calibri" w:cs="Calibri"/>
                <w:i/>
                <w:iCs/>
                <w:lang w:val="pl-PL" w:eastAsia="pl-PL"/>
              </w:rPr>
              <w:t>1</w:t>
            </w:r>
          </w:p>
        </w:tc>
        <w:tc>
          <w:tcPr>
            <w:tcW w:w="5103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i/>
                <w:iCs/>
                <w:lang w:val="pl-PL" w:eastAsia="pl-PL"/>
              </w:rPr>
            </w:pPr>
            <w:r w:rsidRPr="0092085F">
              <w:rPr>
                <w:rFonts w:ascii="Calibri" w:hAnsi="Calibri" w:cs="Calibri"/>
                <w:i/>
                <w:iCs/>
                <w:lang w:val="pl-PL" w:eastAsia="pl-PL"/>
              </w:rPr>
              <w:t>2</w:t>
            </w:r>
          </w:p>
        </w:tc>
      </w:tr>
      <w:tr w:rsidR="003E3EC3" w:rsidRPr="00ED12F6" w:rsidTr="00165953">
        <w:trPr>
          <w:trHeight w:val="989"/>
        </w:trPr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>1</w:t>
            </w: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 xml:space="preserve">odpady komunalne zmieszane oraz zebrane selektywnie odpady ulegające biodegradacji </w:t>
            </w:r>
          </w:p>
        </w:tc>
        <w:tc>
          <w:tcPr>
            <w:tcW w:w="5103" w:type="dxa"/>
          </w:tcPr>
          <w:p w:rsidR="003E3EC3" w:rsidRPr="00ED12F6" w:rsidRDefault="003E3EC3" w:rsidP="001659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ED12F6">
              <w:rPr>
                <w:rFonts w:ascii="Calibri" w:hAnsi="Calibri" w:cs="Calibri"/>
              </w:rPr>
              <w:t>odpady komunalne zmieszane oraz zebrane selektywnie odpady ulegające biodegradacji nie rzadziej niż jeden raz na dwa tygodnie, nie dopuszczając jednak do zalegania odpadów i przepełnienia pojemników, w których są zbierane z zastrzeżeniem, że w zabudowie wielomieszkaniowej na terenie miejskim w okresie od</w:t>
            </w:r>
            <w:r>
              <w:rPr>
                <w:rFonts w:ascii="Calibri" w:hAnsi="Calibri" w:cs="Calibri"/>
              </w:rPr>
              <w:t xml:space="preserve"> </w:t>
            </w:r>
            <w:r w:rsidRPr="00ED12F6">
              <w:rPr>
                <w:rFonts w:ascii="Calibri" w:hAnsi="Calibri" w:cs="Calibri"/>
              </w:rPr>
              <w:t xml:space="preserve"> kwietnia do października nie rzadziej niż raz na tydzień,</w:t>
            </w:r>
          </w:p>
        </w:tc>
      </w:tr>
      <w:tr w:rsidR="003E3EC3" w:rsidRPr="00ED12F6" w:rsidTr="00165953">
        <w:trPr>
          <w:trHeight w:val="731"/>
        </w:trPr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>2</w:t>
            </w: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>se</w:t>
            </w:r>
            <w:r>
              <w:rPr>
                <w:rFonts w:ascii="Calibri" w:hAnsi="Calibri" w:cs="Calibri"/>
                <w:lang w:val="pl-PL" w:eastAsia="pl-PL"/>
              </w:rPr>
              <w:t xml:space="preserve">gregowane odpady komunalne typu: </w:t>
            </w:r>
            <w:r w:rsidRPr="0092085F">
              <w:rPr>
                <w:rFonts w:ascii="Calibri" w:hAnsi="Calibri" w:cs="Calibri"/>
                <w:lang w:val="pl-PL" w:eastAsia="pl-PL"/>
              </w:rPr>
              <w:t>papier, szkło, meta</w:t>
            </w:r>
            <w:r>
              <w:rPr>
                <w:rFonts w:ascii="Calibri" w:hAnsi="Calibri" w:cs="Calibri"/>
                <w:lang w:val="pl-PL" w:eastAsia="pl-PL"/>
              </w:rPr>
              <w:t xml:space="preserve">le i </w:t>
            </w:r>
            <w:r w:rsidRPr="0092085F">
              <w:rPr>
                <w:rFonts w:ascii="Calibri" w:hAnsi="Calibri" w:cs="Calibri"/>
                <w:lang w:val="pl-PL" w:eastAsia="pl-PL"/>
              </w:rPr>
              <w:t>tworzywa sztucz</w:t>
            </w:r>
            <w:r>
              <w:rPr>
                <w:rFonts w:ascii="Calibri" w:hAnsi="Calibri" w:cs="Calibri"/>
                <w:lang w:val="pl-PL" w:eastAsia="pl-PL"/>
              </w:rPr>
              <w:t>ne</w:t>
            </w:r>
            <w:r w:rsidRPr="0092085F">
              <w:rPr>
                <w:rFonts w:ascii="Calibri" w:hAnsi="Calibri" w:cs="Calibri"/>
                <w:lang w:val="pl-PL" w:eastAsia="pl-PL"/>
              </w:rPr>
              <w:t xml:space="preserve">, </w:t>
            </w:r>
          </w:p>
        </w:tc>
        <w:tc>
          <w:tcPr>
            <w:tcW w:w="5103" w:type="dxa"/>
          </w:tcPr>
          <w:p w:rsidR="003E3EC3" w:rsidRPr="00ED12F6" w:rsidRDefault="003E3EC3" w:rsidP="001659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ED12F6">
              <w:rPr>
                <w:rFonts w:ascii="Calibri" w:hAnsi="Calibri" w:cs="Calibri"/>
                <w:color w:val="000000"/>
              </w:rPr>
              <w:t xml:space="preserve">nie rzadziej niż raz </w:t>
            </w:r>
            <w:r>
              <w:rPr>
                <w:rFonts w:ascii="Calibri" w:hAnsi="Calibri" w:cs="Calibri"/>
                <w:color w:val="000000"/>
              </w:rPr>
              <w:t>na dwa tygodnie</w:t>
            </w:r>
            <w:r w:rsidRPr="00ED12F6">
              <w:rPr>
                <w:rFonts w:ascii="Calibri" w:hAnsi="Calibri" w:cs="Calibri"/>
                <w:color w:val="000000"/>
              </w:rPr>
              <w:t>, nie dopuszczając jednak do zalegania odpadów i przepełnienia pojemników, w których są zbierane,</w:t>
            </w:r>
          </w:p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3E3EC3" w:rsidRPr="00ED12F6" w:rsidTr="00165953">
        <w:trPr>
          <w:trHeight w:val="817"/>
        </w:trPr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>3</w:t>
            </w: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color w:val="000000"/>
                <w:lang w:val="pl-PL" w:eastAsia="pl-PL"/>
              </w:rPr>
            </w:pPr>
            <w:r w:rsidRPr="0092085F">
              <w:rPr>
                <w:rFonts w:ascii="Calibri" w:hAnsi="Calibri" w:cs="Calibri"/>
                <w:color w:val="000000"/>
                <w:lang w:val="pl-PL" w:eastAsia="pl-PL"/>
              </w:rPr>
              <w:t xml:space="preserve">odpady budowlane i rozbiórkowe </w:t>
            </w:r>
          </w:p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color w:val="000000"/>
                <w:lang w:val="pl-PL" w:eastAsia="pl-PL"/>
              </w:rPr>
            </w:pPr>
            <w:r w:rsidRPr="0092085F">
              <w:rPr>
                <w:rFonts w:ascii="Calibri" w:hAnsi="Calibri" w:cs="Calibri"/>
                <w:color w:val="000000"/>
                <w:lang w:val="pl-PL" w:eastAsia="pl-PL"/>
              </w:rPr>
              <w:t xml:space="preserve">z prac remontowych w ilości nie przekraczającej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92085F">
                <w:rPr>
                  <w:rFonts w:ascii="Calibri" w:hAnsi="Calibri" w:cs="Calibri"/>
                  <w:color w:val="000000"/>
                  <w:lang w:val="pl-PL" w:eastAsia="pl-PL"/>
                </w:rPr>
                <w:t>120 l</w:t>
              </w:r>
            </w:smartTag>
          </w:p>
        </w:tc>
        <w:tc>
          <w:tcPr>
            <w:tcW w:w="5103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color w:val="000000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>Minimum j</w:t>
            </w:r>
            <w:r w:rsidRPr="0092085F"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 xml:space="preserve">eden raz w ciągu </w:t>
            </w:r>
            <w:r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>6</w:t>
            </w:r>
            <w:r w:rsidRPr="0092085F"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 xml:space="preserve"> miesięcy</w:t>
            </w:r>
          </w:p>
        </w:tc>
      </w:tr>
      <w:tr w:rsidR="003E3EC3" w:rsidRPr="00ED12F6" w:rsidTr="00165953">
        <w:trPr>
          <w:trHeight w:val="711"/>
        </w:trPr>
        <w:tc>
          <w:tcPr>
            <w:tcW w:w="567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color w:val="000000"/>
                <w:lang w:val="pl-PL" w:eastAsia="pl-PL"/>
              </w:rPr>
            </w:pPr>
            <w:r w:rsidRPr="0092085F">
              <w:rPr>
                <w:rFonts w:ascii="Calibri" w:hAnsi="Calibri" w:cs="Calibri"/>
                <w:color w:val="000000"/>
                <w:lang w:val="pl-PL" w:eastAsia="pl-PL"/>
              </w:rPr>
              <w:t>4</w:t>
            </w:r>
          </w:p>
        </w:tc>
        <w:tc>
          <w:tcPr>
            <w:tcW w:w="3544" w:type="dxa"/>
          </w:tcPr>
          <w:p w:rsidR="003E3EC3" w:rsidRPr="0092085F" w:rsidRDefault="003E3EC3" w:rsidP="00165953">
            <w:pPr>
              <w:pStyle w:val="Akapitzlist1"/>
              <w:ind w:left="0"/>
              <w:rPr>
                <w:rFonts w:ascii="Calibri" w:hAnsi="Calibri" w:cs="Calibri"/>
                <w:lang w:val="pl-PL" w:eastAsia="pl-PL"/>
              </w:rPr>
            </w:pPr>
            <w:r w:rsidRPr="0092085F">
              <w:rPr>
                <w:rFonts w:ascii="Calibri" w:hAnsi="Calibri" w:cs="Calibri"/>
                <w:lang w:val="pl-PL" w:eastAsia="pl-PL"/>
              </w:rPr>
              <w:t>meble i inne odpady wielkogabarytowe, tzw. „wystawki”</w:t>
            </w:r>
          </w:p>
        </w:tc>
        <w:tc>
          <w:tcPr>
            <w:tcW w:w="5103" w:type="dxa"/>
          </w:tcPr>
          <w:p w:rsidR="003E3EC3" w:rsidRPr="0092085F" w:rsidRDefault="003E3EC3" w:rsidP="00165953">
            <w:pPr>
              <w:pStyle w:val="Akapitzlist1"/>
              <w:ind w:left="0"/>
              <w:jc w:val="center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u w:val="single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>Minimum j</w:t>
            </w:r>
            <w:r w:rsidRPr="0092085F"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 xml:space="preserve">eden raz w ciągu </w:t>
            </w:r>
            <w:r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>6</w:t>
            </w:r>
            <w:r w:rsidRPr="0092085F">
              <w:rPr>
                <w:rFonts w:ascii="Calibri" w:hAnsi="Calibri" w:cs="Calibri"/>
                <w:color w:val="000000"/>
                <w:u w:val="single"/>
                <w:lang w:val="pl-PL" w:eastAsia="pl-PL"/>
              </w:rPr>
              <w:t xml:space="preserve"> miesięcy</w:t>
            </w:r>
          </w:p>
        </w:tc>
      </w:tr>
    </w:tbl>
    <w:p w:rsidR="003E3EC3" w:rsidRPr="00680C14" w:rsidRDefault="003E3EC3" w:rsidP="003E3EC3">
      <w:pPr>
        <w:pStyle w:val="Akapitzlist1"/>
        <w:spacing w:line="360" w:lineRule="auto"/>
        <w:ind w:left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E3EC3" w:rsidRPr="00ED12F6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Wykonawca w ramach prowadzenia </w:t>
      </w:r>
      <w:proofErr w:type="spellStart"/>
      <w:r w:rsidRPr="00ED12F6">
        <w:rPr>
          <w:rFonts w:ascii="Calibri" w:hAnsi="Calibri" w:cs="Calibri"/>
          <w:sz w:val="22"/>
          <w:szCs w:val="22"/>
        </w:rPr>
        <w:t>PSZOK’u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będzie przyjmował, pochodzące od mieszkańców gminy Lubawka, selektywnie zebrane n/w rodzaje odpadów komunalnych: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zużyty sprzęt elektryczny i elektroniczny,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baterie i akumulatory,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meble i inne odpady wielkogabarytowe,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opony,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chemikalia,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przeterminowane leki,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zielone,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720" w:hanging="29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papier, metale, tworzywa sztuczne, szkło, opakowania wielomateriałowe oraz odpady ulegające biodegradacji,</w:t>
      </w:r>
    </w:p>
    <w:p w:rsidR="003E3EC3" w:rsidRPr="00ED12F6" w:rsidRDefault="003E3EC3" w:rsidP="003E3EC3">
      <w:pPr>
        <w:pStyle w:val="Akapitzlist1"/>
        <w:numPr>
          <w:ilvl w:val="2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budowlane i rozbiórkowe,</w:t>
      </w:r>
    </w:p>
    <w:p w:rsidR="003E3EC3" w:rsidRDefault="003E3EC3" w:rsidP="003E3EC3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nie będzie przyjmował odpadów zmieszanych.</w:t>
      </w:r>
    </w:p>
    <w:p w:rsidR="003E3EC3" w:rsidRPr="00ED12F6" w:rsidRDefault="003E3EC3" w:rsidP="003E3EC3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p w:rsidR="003E3EC3" w:rsidRPr="0092085F" w:rsidRDefault="003E3EC3" w:rsidP="003E3EC3">
      <w:pPr>
        <w:jc w:val="both"/>
        <w:rPr>
          <w:rFonts w:ascii="Calibri" w:hAnsi="Calibri" w:cs="Calibri"/>
        </w:rPr>
      </w:pPr>
      <w:r w:rsidRPr="0092085F">
        <w:rPr>
          <w:rFonts w:ascii="Calibri" w:hAnsi="Calibri" w:cs="Calibri"/>
        </w:rPr>
        <w:t>UWAGA:</w:t>
      </w:r>
    </w:p>
    <w:p w:rsidR="003E3EC3" w:rsidRPr="0092085F" w:rsidRDefault="003E3EC3" w:rsidP="003E3EC3">
      <w:pPr>
        <w:jc w:val="both"/>
        <w:rPr>
          <w:rFonts w:ascii="Calibri" w:hAnsi="Calibri" w:cs="Calibri"/>
        </w:rPr>
      </w:pPr>
      <w:r w:rsidRPr="0092085F">
        <w:rPr>
          <w:rFonts w:ascii="Calibri" w:hAnsi="Calibri" w:cs="Calibri"/>
        </w:rPr>
        <w:t>Wykonawca zobowiązany jest do mycia i dezynfekcji dostarczonych pojemników oraz utrzymania ich w odpowiednim stanie technicznym.</w:t>
      </w:r>
    </w:p>
    <w:p w:rsidR="003E3EC3" w:rsidRPr="00ED12F6" w:rsidRDefault="003E3EC3" w:rsidP="003E3EC3">
      <w:pPr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Wykonawca </w:t>
      </w:r>
      <w:r w:rsidR="005A72EB">
        <w:rPr>
          <w:rFonts w:ascii="Calibri" w:hAnsi="Calibri" w:cs="Calibri"/>
          <w:sz w:val="22"/>
          <w:szCs w:val="22"/>
          <w:lang w:val="pl-PL"/>
        </w:rPr>
        <w:t>zobowiązany jest dotrzeć do osób wytwarzających odpady lub miejsc ich gromadzenia i zebrać wszystkie odpady zgromadzone w pojemnikach lub workach. Z</w:t>
      </w:r>
      <w:r w:rsidRPr="00ED12F6">
        <w:rPr>
          <w:rFonts w:ascii="Calibri" w:hAnsi="Calibri" w:cs="Calibri"/>
          <w:sz w:val="22"/>
          <w:szCs w:val="22"/>
        </w:rPr>
        <w:t>obowiązany jest także odbierać odpady zgromadzone wokół każdego pojemnika/kontenera.</w:t>
      </w:r>
    </w:p>
    <w:p w:rsidR="003E3EC3" w:rsidRPr="00ED12F6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zobowiązany jest odbierać odpady komunalne od poniedziałku do soboty, w godzinach od 6:00 do 18:00.</w:t>
      </w:r>
      <w:r w:rsidRPr="00ED12F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3E3EC3" w:rsidRPr="00ED12F6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Wykonawca, zobowiązany jest do zagospodarowywania odebranych od właścicieli nieruchomości selektywnie zebranych odpadów komunalnych w instalacji odzysku i unieszkodliwiania odpadów, zgodnie z hierarchią postępowania z odpadami, o której mowa w  ustawie z dnia 14 grudnia 2012 r. o odpadach.</w:t>
      </w:r>
    </w:p>
    <w:p w:rsidR="003E3EC3" w:rsidRPr="00576BF3" w:rsidRDefault="003E3EC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zobowiązany jest do zagospodarowywania zmieszanych odpadów komunalnych, odpadów zielonych oraz odpadów komunalnych zbieranych selektywnie przeznaczonych do składowania w insta</w:t>
      </w:r>
      <w:r w:rsidR="00576BF3">
        <w:rPr>
          <w:rFonts w:ascii="Calibri" w:hAnsi="Calibri" w:cs="Calibri"/>
          <w:sz w:val="22"/>
          <w:szCs w:val="22"/>
        </w:rPr>
        <w:t>lacji do przetwarzania odpadów</w:t>
      </w:r>
      <w:r w:rsidRPr="00ED12F6">
        <w:rPr>
          <w:rFonts w:ascii="Calibri" w:hAnsi="Calibri" w:cs="Calibri"/>
          <w:sz w:val="22"/>
          <w:szCs w:val="22"/>
        </w:rPr>
        <w:t xml:space="preserve"> w L</w:t>
      </w:r>
      <w:r w:rsidR="00576BF3">
        <w:rPr>
          <w:rFonts w:ascii="Calibri" w:hAnsi="Calibri" w:cs="Calibri"/>
          <w:sz w:val="22"/>
          <w:szCs w:val="22"/>
        </w:rPr>
        <w:t>ubawce, ul. Zielona w Lubawce</w:t>
      </w:r>
      <w:r w:rsidRPr="00ED12F6">
        <w:rPr>
          <w:rFonts w:ascii="Calibri" w:hAnsi="Calibri" w:cs="Calibri"/>
          <w:sz w:val="22"/>
          <w:szCs w:val="22"/>
        </w:rPr>
        <w:t>.</w:t>
      </w:r>
    </w:p>
    <w:p w:rsidR="00576BF3" w:rsidRPr="00576BF3" w:rsidRDefault="00576BF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Wykonawca zobowiąz</w:t>
      </w:r>
      <w:r w:rsidR="007B2157">
        <w:rPr>
          <w:rFonts w:ascii="Calibri" w:hAnsi="Calibri" w:cs="Calibri"/>
          <w:sz w:val="22"/>
          <w:szCs w:val="22"/>
          <w:lang w:val="pl-PL"/>
        </w:rPr>
        <w:t>a</w:t>
      </w:r>
      <w:r>
        <w:rPr>
          <w:rFonts w:ascii="Calibri" w:hAnsi="Calibri" w:cs="Calibri"/>
          <w:sz w:val="22"/>
          <w:szCs w:val="22"/>
          <w:lang w:val="pl-PL"/>
        </w:rPr>
        <w:t>ny jest dysponować sprzętem spełniającym wymogi obowiązujących przepisów rozporządzenia Ministra Środowiska z dnia 11 stycznia 2013 roku (Dz.U. z 2013, poz.122) w sprawie szczegółowych wymagań w zakresie odbierania odpadów komunalnych od właścicieli nieruchomości oraz innych przepisów dotyczących transportu odpadów.</w:t>
      </w:r>
    </w:p>
    <w:p w:rsidR="00576BF3" w:rsidRPr="005A72EB" w:rsidRDefault="00576BF3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Pojazdy powinny być w pełni sprane, posiadać aktualne badania techniczne, być dopuszczone do ruchu oraz oznakowane widoczną nazwą przedsiębiorcy oraz danymi adresowymi i numerem jego telefonu. </w:t>
      </w:r>
    </w:p>
    <w:p w:rsidR="005A72EB" w:rsidRPr="005A72EB" w:rsidRDefault="005A72EB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Odbiór odpadów komunalnych segregowanych, należy prowadzić w taki sposób aby nie dochodziło do mieszania poszczególnych frakcji zebranych selektywnie.</w:t>
      </w:r>
    </w:p>
    <w:p w:rsidR="005A72EB" w:rsidRPr="007B2157" w:rsidRDefault="005A72EB" w:rsidP="003E3EC3">
      <w:pPr>
        <w:pStyle w:val="Akapitzlist1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Przy odbiorze odpadów Wykonawca każdorazowo sprawdza rzetelność segregacji odpadów. W przypadku niedopełnienia przez właściciela nieruchomości obowiązku selektywnego zbierania odpadów komunalnych, podmiot odbierający odpady przyjmuje je jako niesegregowane (zmieszane) odpady komunalne i powiadamia o tym fakcie burmistrza miasta Lubawka oraz właściciela nieruchomości. Na tę okoliczność Wykonawca sporządzi dokumentację fotograficzną i protokół, umożliwiający wydanie przez Zamawiającego decyzji administracyjnej ustalającej opłatę podwyższoną.</w:t>
      </w:r>
    </w:p>
    <w:p w:rsidR="003E3EC3" w:rsidRPr="00ED12F6" w:rsidRDefault="003E3EC3" w:rsidP="003E3EC3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3E3EC3" w:rsidRPr="0092085F" w:rsidRDefault="003E3EC3" w:rsidP="003E3EC3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92085F">
        <w:rPr>
          <w:rFonts w:ascii="Calibri" w:hAnsi="Calibri" w:cs="Calibri"/>
          <w:sz w:val="20"/>
          <w:szCs w:val="20"/>
        </w:rPr>
        <w:t>UWAGA:</w:t>
      </w:r>
    </w:p>
    <w:p w:rsidR="003E3EC3" w:rsidRPr="0092085F" w:rsidRDefault="003E3EC3" w:rsidP="003E3EC3">
      <w:pPr>
        <w:jc w:val="both"/>
        <w:rPr>
          <w:rFonts w:ascii="Calibri" w:hAnsi="Calibri" w:cs="Calibri"/>
        </w:rPr>
      </w:pPr>
      <w:r w:rsidRPr="0092085F">
        <w:rPr>
          <w:rFonts w:ascii="Calibri" w:hAnsi="Calibri" w:cs="Calibri"/>
        </w:rPr>
        <w:t>Zakazuje się mieszania selektywnie zebranych odpadów komunalnych ze zmieszanymi odpadami komunalnymi odbieranymi od właścicieli nieruchomości oraz z gniazd.</w:t>
      </w:r>
    </w:p>
    <w:p w:rsidR="003E3EC3" w:rsidRPr="00ED12F6" w:rsidRDefault="003E3EC3" w:rsidP="003E3EC3">
      <w:pPr>
        <w:jc w:val="both"/>
        <w:rPr>
          <w:rFonts w:ascii="Calibri" w:hAnsi="Calibri" w:cs="Calibri"/>
          <w:sz w:val="22"/>
          <w:szCs w:val="22"/>
        </w:rPr>
      </w:pPr>
    </w:p>
    <w:p w:rsidR="003E3EC3" w:rsidRDefault="003E3EC3" w:rsidP="003E3EC3">
      <w:pPr>
        <w:pStyle w:val="Nagwek1"/>
        <w:spacing w:before="0" w:after="0"/>
        <w:ind w:left="567" w:hanging="567"/>
        <w:rPr>
          <w:rFonts w:ascii="Calibri" w:hAnsi="Calibri" w:cs="Calibri"/>
          <w:sz w:val="24"/>
          <w:szCs w:val="24"/>
        </w:rPr>
      </w:pPr>
      <w:bookmarkStart w:id="4" w:name="_Toc355002681"/>
      <w:r w:rsidRPr="005C3F5D">
        <w:rPr>
          <w:rFonts w:ascii="Calibri" w:hAnsi="Calibri" w:cs="Calibri"/>
          <w:sz w:val="24"/>
          <w:szCs w:val="24"/>
        </w:rPr>
        <w:t>V.3. Szczegółowe wymagania Zamawiającego w zakresie utworzenia i prowadzenia, w sposób zapewniający łatwy i bezpłatny dostęp dla wszystkich mieszkańców gminy, 1 punktu</w:t>
      </w:r>
      <w:r w:rsidRPr="005C3F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5C3F5D">
        <w:rPr>
          <w:rFonts w:ascii="Calibri" w:hAnsi="Calibri" w:cs="Calibri"/>
          <w:sz w:val="24"/>
          <w:szCs w:val="24"/>
        </w:rPr>
        <w:t>selektywnego zbierania odpadów komunalnych, zwanego dalej „PSZOK”</w:t>
      </w:r>
      <w:bookmarkEnd w:id="4"/>
    </w:p>
    <w:p w:rsidR="003E3EC3" w:rsidRPr="005C3F5D" w:rsidRDefault="003E3EC3" w:rsidP="003E3EC3"/>
    <w:p w:rsidR="003E3EC3" w:rsidRPr="00ED12F6" w:rsidRDefault="003E3EC3" w:rsidP="003E3EC3">
      <w:pPr>
        <w:pStyle w:val="NormalnyWeb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w ramach realizacji przedmiotu zamówienia utworzy i będzie prowadził przez cały okres realizacji przedmiotu zamówienia, w sposób zapewniający łatwy i bezpłatny dostęp dla wszystkich mieszkańców gminy Lubawka, 1 punkt</w:t>
      </w:r>
      <w:r w:rsidRPr="00ED12F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12F6">
        <w:rPr>
          <w:rFonts w:ascii="Calibri" w:hAnsi="Calibri" w:cs="Calibri"/>
          <w:sz w:val="22"/>
          <w:szCs w:val="22"/>
        </w:rPr>
        <w:t>selektywnego zbierania odpadów komunalnych, zwany dalej „PSZOK</w:t>
      </w:r>
      <w:r w:rsidR="005D0A49">
        <w:rPr>
          <w:rFonts w:ascii="Calibri" w:hAnsi="Calibri" w:cs="Calibri"/>
          <w:sz w:val="22"/>
          <w:szCs w:val="22"/>
        </w:rPr>
        <w:t>”</w:t>
      </w:r>
      <w:r w:rsidRPr="00ED12F6">
        <w:rPr>
          <w:rFonts w:ascii="Calibri" w:hAnsi="Calibri" w:cs="Calibri"/>
          <w:sz w:val="22"/>
          <w:szCs w:val="22"/>
        </w:rPr>
        <w:t>.</w:t>
      </w:r>
    </w:p>
    <w:p w:rsidR="003E3EC3" w:rsidRPr="00ED12F6" w:rsidRDefault="003E3EC3" w:rsidP="003E3EC3">
      <w:pPr>
        <w:pStyle w:val="NormalnyWeb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PSZOK będzie zorganizowany w następujący sposób:</w:t>
      </w:r>
    </w:p>
    <w:p w:rsidR="003E3EC3" w:rsidRPr="00ED12F6" w:rsidRDefault="003E3EC3" w:rsidP="003E3EC3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utworzy PSZOK w obrębie miasta Lubawka, na terenie przeznaczonym pod ten cel według miejscowego planu zagospodarowania przestrzennego oraz obowiązujących w tym zakresie przepisów prawa:</w:t>
      </w:r>
    </w:p>
    <w:p w:rsidR="003E3EC3" w:rsidRPr="00ED12F6" w:rsidRDefault="003E3EC3" w:rsidP="003E3EC3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terenie o powierzchni minimum 6</w:t>
      </w:r>
      <w:r w:rsidRPr="00ED12F6">
        <w:rPr>
          <w:rFonts w:ascii="Calibri" w:hAnsi="Calibri" w:cs="Calibri"/>
          <w:sz w:val="22"/>
          <w:szCs w:val="22"/>
        </w:rPr>
        <w:t>00 m</w:t>
      </w:r>
      <w:r w:rsidRPr="00ED12F6">
        <w:rPr>
          <w:rFonts w:ascii="Calibri" w:hAnsi="Calibri" w:cs="Calibri"/>
          <w:sz w:val="22"/>
          <w:szCs w:val="22"/>
          <w:vertAlign w:val="superscript"/>
        </w:rPr>
        <w:t>2</w:t>
      </w:r>
      <w:r w:rsidRPr="00ED12F6">
        <w:rPr>
          <w:rFonts w:ascii="Calibri" w:hAnsi="Calibri" w:cs="Calibri"/>
          <w:sz w:val="22"/>
          <w:szCs w:val="22"/>
        </w:rPr>
        <w:t>:</w:t>
      </w:r>
    </w:p>
    <w:p w:rsidR="003E3EC3" w:rsidRPr="00ED12F6" w:rsidRDefault="003E3EC3" w:rsidP="003E3EC3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 ogrodzonym,</w:t>
      </w:r>
    </w:p>
    <w:p w:rsidR="003E3EC3" w:rsidRPr="00ED12F6" w:rsidRDefault="003E3EC3" w:rsidP="003E3EC3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 utwardzonym,</w:t>
      </w:r>
    </w:p>
    <w:p w:rsidR="003E3EC3" w:rsidRDefault="003E3EC3" w:rsidP="003E3EC3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 oświetlonym,</w:t>
      </w:r>
    </w:p>
    <w:p w:rsidR="00F50CE5" w:rsidRPr="00ED12F6" w:rsidRDefault="00F50CE5" w:rsidP="003E3EC3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monitorowanym,</w:t>
      </w:r>
    </w:p>
    <w:p w:rsidR="003E3EC3" w:rsidRPr="00ED12F6" w:rsidRDefault="003E3EC3" w:rsidP="003E3EC3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 z dojazdem i miejscem do parkowania,</w:t>
      </w:r>
    </w:p>
    <w:p w:rsidR="003E3EC3" w:rsidRPr="00ED12F6" w:rsidRDefault="003E3EC3" w:rsidP="003E3EC3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wyposażonym w wagę ze świadectwem legalizacji wydana przez Główny Urząd Miar.</w:t>
      </w:r>
    </w:p>
    <w:p w:rsidR="003E3EC3" w:rsidRPr="00ED12F6" w:rsidRDefault="003E3EC3" w:rsidP="00F50CE5">
      <w:pPr>
        <w:ind w:left="426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PSZOK Wykonawca zobowiązany jest odbierać odp</w:t>
      </w:r>
      <w:r w:rsidR="00F50CE5">
        <w:rPr>
          <w:rFonts w:ascii="Calibri" w:hAnsi="Calibri" w:cs="Calibri"/>
          <w:sz w:val="22"/>
          <w:szCs w:val="22"/>
        </w:rPr>
        <w:t xml:space="preserve">ady komunalne dostarczone przez </w:t>
      </w:r>
      <w:r w:rsidRPr="00ED12F6">
        <w:rPr>
          <w:rFonts w:ascii="Calibri" w:hAnsi="Calibri" w:cs="Calibri"/>
          <w:sz w:val="22"/>
          <w:szCs w:val="22"/>
        </w:rPr>
        <w:t>mieszkańców gminy Lubawka.</w:t>
      </w:r>
    </w:p>
    <w:p w:rsidR="003E3EC3" w:rsidRPr="00ED12F6" w:rsidRDefault="003E3EC3" w:rsidP="003E3EC3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</w:t>
      </w:r>
      <w:r w:rsidR="005D0A49">
        <w:rPr>
          <w:rFonts w:ascii="Calibri" w:hAnsi="Calibri" w:cs="Calibri"/>
          <w:sz w:val="22"/>
          <w:szCs w:val="22"/>
        </w:rPr>
        <w:t>awca w ramach prowadzenia PSZOK-</w:t>
      </w:r>
      <w:r w:rsidRPr="00ED12F6">
        <w:rPr>
          <w:rFonts w:ascii="Calibri" w:hAnsi="Calibri" w:cs="Calibri"/>
          <w:sz w:val="22"/>
          <w:szCs w:val="22"/>
        </w:rPr>
        <w:t>u będzie przyjmował i ewidencjonował, pochodzące od mieszkańców gminy Lubawka, selektywnie zebrane n/w rodzaje odpadów komunalnych: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zużyty sprzęt elektryczny i elektroniczny,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baterie i akumulatory,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meble i inne odpady wielkogabarytowe,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zużyte opony,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chemikalia,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przeterminowane leki,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zielone,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papier, metale</w:t>
      </w:r>
      <w:r>
        <w:rPr>
          <w:rFonts w:ascii="Calibri" w:hAnsi="Calibri" w:cs="Calibri"/>
          <w:sz w:val="22"/>
          <w:szCs w:val="22"/>
        </w:rPr>
        <w:t xml:space="preserve"> i</w:t>
      </w:r>
      <w:r w:rsidRPr="00ED12F6">
        <w:rPr>
          <w:rFonts w:ascii="Calibri" w:hAnsi="Calibri" w:cs="Calibri"/>
          <w:sz w:val="22"/>
          <w:szCs w:val="22"/>
        </w:rPr>
        <w:t xml:space="preserve"> tworzywa sztuczne, szkło, opakowania wielomateriałowe oraz odpady ulegające biodegradacji,</w:t>
      </w:r>
    </w:p>
    <w:p w:rsidR="003E3EC3" w:rsidRPr="00ED12F6" w:rsidRDefault="003E3EC3" w:rsidP="003E3EC3">
      <w:pPr>
        <w:pStyle w:val="Akapitzlist1"/>
        <w:numPr>
          <w:ilvl w:val="0"/>
          <w:numId w:val="2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60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odpady budowlane i rozbiórkowe,</w:t>
      </w:r>
    </w:p>
    <w:p w:rsidR="003E3EC3" w:rsidRPr="00ED12F6" w:rsidRDefault="003E3EC3" w:rsidP="003E3EC3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nie będzie przyjmował odpadów zmieszanych.</w:t>
      </w:r>
    </w:p>
    <w:p w:rsidR="003E3EC3" w:rsidRDefault="003E3EC3" w:rsidP="003E3EC3">
      <w:pPr>
        <w:pStyle w:val="NormalnyWeb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Wykonawca, w ramach prowadzenia PSZOK, zobowiązany jest do zagospodarowywania odebranych od właścicieli nieruchomości selektywnie zebranych odpadów komunalnych w instalacji odzysku i unieszkodliwiania odpadów, zgodnie z hierarchią postępowania z odpadami, o której mowa w ustawie z dnia 14 grudnia 2012 r. o odpadach.</w:t>
      </w:r>
    </w:p>
    <w:p w:rsidR="003E3EC3" w:rsidRDefault="003E3EC3" w:rsidP="003E3EC3">
      <w:pPr>
        <w:pStyle w:val="NormalnyWeb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PSZOK będzie prowadzony zgodnie z obowiązującymi przepisami prawa.</w:t>
      </w:r>
    </w:p>
    <w:p w:rsidR="003E3EC3" w:rsidRPr="00ED12F6" w:rsidRDefault="003E3EC3" w:rsidP="003E3EC3">
      <w:pPr>
        <w:pStyle w:val="NormalnyWeb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PSZOKU Wykonawca zapewni pracownika w celu ważenia oraz ewidencjonowania odpadów. W szczególnym przypadku, w sytuacji odwiezienia odpadów ciężkich (np. duży </w:t>
      </w:r>
      <w:proofErr w:type="spellStart"/>
      <w:r>
        <w:rPr>
          <w:rFonts w:ascii="Calibri" w:hAnsi="Calibri" w:cs="Calibri"/>
          <w:sz w:val="22"/>
          <w:szCs w:val="22"/>
        </w:rPr>
        <w:t>elektrozłom</w:t>
      </w:r>
      <w:proofErr w:type="spellEnd"/>
      <w:r>
        <w:rPr>
          <w:rFonts w:ascii="Calibri" w:hAnsi="Calibri" w:cs="Calibri"/>
          <w:sz w:val="22"/>
          <w:szCs w:val="22"/>
        </w:rPr>
        <w:t>, duży odpad wielkogabarytowy), Wykonawca zapewni drugiego pracownika do pomocy.</w:t>
      </w:r>
    </w:p>
    <w:p w:rsidR="003E3EC3" w:rsidRPr="00BF0929" w:rsidRDefault="003E3EC3" w:rsidP="003E3EC3">
      <w:pPr>
        <w:spacing w:line="360" w:lineRule="auto"/>
        <w:ind w:firstLine="426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E3EC3" w:rsidRDefault="003E3EC3" w:rsidP="003E3EC3">
      <w:pPr>
        <w:pStyle w:val="Nagwek1"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bookmarkStart w:id="5" w:name="_Toc355002682"/>
      <w:r w:rsidRPr="00062168">
        <w:rPr>
          <w:rFonts w:ascii="Calibri" w:hAnsi="Calibri" w:cs="Calibri"/>
          <w:sz w:val="22"/>
          <w:szCs w:val="22"/>
        </w:rPr>
        <w:t>V.4. Wymagania Zamawiającego w zakresie dysponowania przez Wykonawcę określonym potencjałem technicznym oraz personelem wskazanym przez Wykonawcę do realizacji przedmiotu zamówienia</w:t>
      </w:r>
      <w:bookmarkEnd w:id="5"/>
    </w:p>
    <w:p w:rsidR="003E3EC3" w:rsidRPr="00062168" w:rsidRDefault="003E3EC3" w:rsidP="003E3EC3"/>
    <w:p w:rsidR="003E3EC3" w:rsidRPr="00ED12F6" w:rsidRDefault="003E3EC3" w:rsidP="003E3EC3">
      <w:pPr>
        <w:pStyle w:val="Akapitzlist1"/>
        <w:numPr>
          <w:ilvl w:val="0"/>
          <w:numId w:val="12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obowiązany jest, przez cały okres realizacji przedmiotu zamówienia m.in.:</w:t>
      </w:r>
    </w:p>
    <w:p w:rsidR="003E3EC3" w:rsidRPr="00ED12F6" w:rsidRDefault="003E3EC3" w:rsidP="003E3EC3">
      <w:pPr>
        <w:pStyle w:val="Akapitzlist1"/>
        <w:numPr>
          <w:ilvl w:val="0"/>
          <w:numId w:val="1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posiadania wyposażenia umożliwiającego odbieranie odpadów komunalnych od właścicieli nieruchomości oraz zapewnienia jego odpowiedniego stanu technicznego, polegające na dysponowaniu co najmniej następującymi samochodami specjalistycznymi:</w:t>
      </w:r>
    </w:p>
    <w:p w:rsidR="003E3EC3" w:rsidRPr="00ED12F6" w:rsidRDefault="003E3EC3" w:rsidP="003E3EC3">
      <w:pPr>
        <w:numPr>
          <w:ilvl w:val="0"/>
          <w:numId w:val="17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dwa samochody ciężarowe bezpylne typu śmieciarka  o dopuszczalnej masie całkowitej powyżej 3,5</w:t>
      </w:r>
      <w:r w:rsidR="005E5579">
        <w:rPr>
          <w:rFonts w:ascii="Calibri" w:hAnsi="Calibri" w:cs="Calibri"/>
          <w:sz w:val="22"/>
          <w:szCs w:val="22"/>
        </w:rPr>
        <w:t xml:space="preserve"> </w:t>
      </w:r>
      <w:r w:rsidRPr="00ED12F6">
        <w:rPr>
          <w:rFonts w:ascii="Calibri" w:hAnsi="Calibri" w:cs="Calibri"/>
          <w:sz w:val="22"/>
          <w:szCs w:val="22"/>
        </w:rPr>
        <w:t>t;</w:t>
      </w:r>
    </w:p>
    <w:p w:rsidR="003E3EC3" w:rsidRPr="00ED12F6" w:rsidRDefault="003E3EC3" w:rsidP="003E3EC3">
      <w:pPr>
        <w:numPr>
          <w:ilvl w:val="0"/>
          <w:numId w:val="17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dwa pojazdy przystosowane do odbierania selektywnie zebranych odpadów komunalnych;</w:t>
      </w:r>
    </w:p>
    <w:p w:rsidR="003E3EC3" w:rsidRPr="00ED12F6" w:rsidRDefault="003E3EC3" w:rsidP="003E3EC3">
      <w:pPr>
        <w:numPr>
          <w:ilvl w:val="0"/>
          <w:numId w:val="17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 jeden pojazd wyposażony w urządzenie hakowe lub bramowe do odbierania odpadów z kontenerów typu KP;</w:t>
      </w:r>
    </w:p>
    <w:p w:rsidR="003E3EC3" w:rsidRPr="00ED12F6" w:rsidRDefault="003E3EC3" w:rsidP="003E3EC3">
      <w:pPr>
        <w:numPr>
          <w:ilvl w:val="0"/>
          <w:numId w:val="17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co najmniej jeden pojazd lekki umożliwiający wjazd na nieutwardzone drogi, o masie całkowitej do 6 ton.</w:t>
      </w:r>
    </w:p>
    <w:p w:rsidR="003E3EC3" w:rsidRPr="00ED12F6" w:rsidRDefault="003E3EC3" w:rsidP="003E3EC3">
      <w:pPr>
        <w:autoSpaceDE w:val="0"/>
        <w:autoSpaceDN w:val="0"/>
        <w:adjustRightInd w:val="0"/>
        <w:ind w:left="48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w/w pojazdy musza być trwale i czytelnie oznakowane, w widocznym miejscu, nazwą firmy oraz danymi adresowymi i numerem telefonu podmiotu odbierającego odpady komunalne od właścicieli nieruchomości.</w:t>
      </w:r>
    </w:p>
    <w:p w:rsidR="003E3EC3" w:rsidRPr="00ED12F6" w:rsidRDefault="003E3EC3" w:rsidP="003E3EC3">
      <w:pPr>
        <w:autoSpaceDE w:val="0"/>
        <w:autoSpaceDN w:val="0"/>
        <w:adjustRightInd w:val="0"/>
        <w:ind w:left="480"/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3E3EC3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UWAGA!</w:t>
      </w:r>
    </w:p>
    <w:p w:rsidR="003E3EC3" w:rsidRPr="00ED12F6" w:rsidRDefault="003E3EC3" w:rsidP="003E3EC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Wymieniona ilość sprzętu jest ilością minimalną. Wykonawca zobowiązany jest przez cały okres umowy zapewnić taką ilość sprzętu, aby odpady komunalne z gminy Lubawka były na bieżąco odbierane i zagospodarowywane.</w:t>
      </w:r>
    </w:p>
    <w:p w:rsidR="003E3EC3" w:rsidRPr="00ED12F6" w:rsidRDefault="003E3EC3" w:rsidP="003E3EC3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3E3EC3">
      <w:pPr>
        <w:pStyle w:val="Akapitzlist1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utrzymania odpowiedniego stanu sanitarnego pojazdów i urządzeń do odbierania odpadów komunalnych od właścicieli nieruchomości, polegającego co najmniej na:</w:t>
      </w:r>
    </w:p>
    <w:p w:rsidR="003E3EC3" w:rsidRPr="00ED12F6" w:rsidRDefault="003E3EC3" w:rsidP="003E3EC3">
      <w:pPr>
        <w:pStyle w:val="Akapitzlist1"/>
        <w:numPr>
          <w:ilvl w:val="0"/>
          <w:numId w:val="5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zabezpieczeniu pojazdów i urządzeń przed niekontrolowanym wydostawaniem się na zewnątrz odpadów, podczas ich magazynowania, przeładunku, a także transportu, potwierdzone odpowiednią dokumentacją;</w:t>
      </w:r>
    </w:p>
    <w:p w:rsidR="003E3EC3" w:rsidRPr="00ED12F6" w:rsidRDefault="003E3EC3" w:rsidP="003E3EC3">
      <w:pPr>
        <w:pStyle w:val="Akapitzlist1"/>
        <w:numPr>
          <w:ilvl w:val="0"/>
          <w:numId w:val="5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pojazdy i urządzenia musza być myte i dezynfekowane częstotliwością gwarantującą zapewnienie im właściwego stanu sanitarnego, nie rzadziej niż raz w miesiącu, a w okresie letnim nie rzadziej niż raz na dwa tygodnie, potwierdzone odpowiednią dokumentacją;</w:t>
      </w:r>
    </w:p>
    <w:p w:rsidR="003E3EC3" w:rsidRPr="00ED12F6" w:rsidRDefault="003E3EC3" w:rsidP="003E3EC3">
      <w:pPr>
        <w:pStyle w:val="Akapitzlist1"/>
        <w:numPr>
          <w:ilvl w:val="0"/>
          <w:numId w:val="5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na koniec każdego dnia roboczego pojazdy musza zostać opróżnione z odpadów i zaparkowane na terenie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>;</w:t>
      </w:r>
    </w:p>
    <w:p w:rsidR="003E3EC3" w:rsidRPr="00ED12F6" w:rsidRDefault="003E3EC3" w:rsidP="003E3EC3">
      <w:pPr>
        <w:pStyle w:val="Akapitzlist1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spełniania wymagań technicznych dotyczących wyposażenia pojazdów do odbierania odpadów komunalnych od właścicieli nieruchomości, polegające na zapewnieniu, że:</w:t>
      </w:r>
    </w:p>
    <w:p w:rsidR="003E3EC3" w:rsidRPr="00ED12F6" w:rsidRDefault="003E3EC3" w:rsidP="003E3EC3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konstrukcja pojazdów będzie skutecznie zabezpieczała przed rozwiewaniem i rozpylaniem przewożonych odpadów oraz minimalizowała oddziaływanie czynników atmosferycznych na odpady;</w:t>
      </w:r>
    </w:p>
    <w:p w:rsidR="003E3EC3" w:rsidRPr="00ED12F6" w:rsidRDefault="003E3EC3" w:rsidP="003E3EC3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pojazdy muszą być:</w:t>
      </w:r>
    </w:p>
    <w:p w:rsidR="003E3EC3" w:rsidRPr="00ED12F6" w:rsidRDefault="003E3EC3" w:rsidP="003E3EC3">
      <w:pPr>
        <w:autoSpaceDE w:val="0"/>
        <w:autoSpaceDN w:val="0"/>
        <w:adjustRightInd w:val="0"/>
        <w:ind w:left="1560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>wyposażone w system monitoringu bazującego na systemie pozycjonowania satelitarnego, umożliwiający trwałe zapisywanie, przechowywanie i odczytywanie danych o położeniu pojazdu i miejscach postojów oraz o miejscach wyładunku odpadów umożliwiający weryfikację tych danych;</w:t>
      </w:r>
    </w:p>
    <w:p w:rsidR="003E3EC3" w:rsidRPr="00ED12F6" w:rsidRDefault="003E3EC3" w:rsidP="003E3EC3">
      <w:pPr>
        <w:autoSpaceDE w:val="0"/>
        <w:autoSpaceDN w:val="0"/>
        <w:adjustRightInd w:val="0"/>
        <w:ind w:left="1560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>wyposażone w narzędzia lub urządzenia umożliwiające sprzątanie terenu po opróżnieniu pojemników.</w:t>
      </w:r>
    </w:p>
    <w:p w:rsidR="003E3EC3" w:rsidRPr="00ED12F6" w:rsidRDefault="003E3EC3" w:rsidP="003E3EC3">
      <w:pPr>
        <w:pStyle w:val="Akapitzlist1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zapewnienia odpowiedniego usytuowania i wyposażenia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>, umożliwiających ich czasowe przechowywanie o łącznej masie do 250 Mg odpadów, polegające na:</w:t>
      </w:r>
    </w:p>
    <w:p w:rsidR="003E3EC3" w:rsidRPr="00ED12F6" w:rsidRDefault="003E3EC3" w:rsidP="003E3EC3">
      <w:pPr>
        <w:pStyle w:val="Akapitzlist1"/>
        <w:numPr>
          <w:ilvl w:val="0"/>
          <w:numId w:val="7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posiadaniu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usytuowanej na terenie</w:t>
      </w:r>
      <w:r w:rsidRPr="00ED12F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12F6">
        <w:rPr>
          <w:rFonts w:ascii="Calibri" w:hAnsi="Calibri" w:cs="Calibri"/>
          <w:sz w:val="22"/>
          <w:szCs w:val="22"/>
        </w:rPr>
        <w:t xml:space="preserve">miasta/gminy Lubawka, do którego Wykonawca posiada tytuł prawny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ED12F6">
          <w:rPr>
            <w:rFonts w:ascii="Calibri" w:hAnsi="Calibri" w:cs="Calibri"/>
            <w:sz w:val="22"/>
            <w:szCs w:val="22"/>
          </w:rPr>
          <w:t>60 km</w:t>
        </w:r>
      </w:smartTag>
      <w:r w:rsidRPr="00ED12F6">
        <w:rPr>
          <w:rFonts w:ascii="Calibri" w:hAnsi="Calibri" w:cs="Calibri"/>
          <w:sz w:val="22"/>
          <w:szCs w:val="22"/>
        </w:rPr>
        <w:t xml:space="preserve"> od granicy miasta Lubawka;</w:t>
      </w:r>
    </w:p>
    <w:p w:rsidR="003E3EC3" w:rsidRPr="00ED12F6" w:rsidRDefault="003E3EC3" w:rsidP="003E3EC3">
      <w:pPr>
        <w:pStyle w:val="Akapitzlist1"/>
        <w:numPr>
          <w:ilvl w:val="0"/>
          <w:numId w:val="7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zapewnieniu poniższego wyposażenia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o maksymalnej masie </w:t>
      </w:r>
      <w:r>
        <w:rPr>
          <w:rFonts w:ascii="Calibri" w:hAnsi="Calibri" w:cs="Calibri"/>
          <w:sz w:val="22"/>
          <w:szCs w:val="22"/>
        </w:rPr>
        <w:t>magazynowanych odpadów do 250 Mg</w:t>
      </w:r>
      <w:r w:rsidRPr="00ED12F6">
        <w:rPr>
          <w:rFonts w:ascii="Calibri" w:hAnsi="Calibri" w:cs="Calibri"/>
          <w:sz w:val="22"/>
          <w:szCs w:val="22"/>
        </w:rPr>
        <w:t>:</w:t>
      </w:r>
    </w:p>
    <w:p w:rsidR="003E3EC3" w:rsidRPr="00ED12F6" w:rsidRDefault="003E3EC3" w:rsidP="003E3EC3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- </w:t>
      </w:r>
      <w:r w:rsidRPr="00ED12F6">
        <w:rPr>
          <w:rFonts w:ascii="Calibri" w:hAnsi="Calibri" w:cs="Calibri"/>
          <w:sz w:val="22"/>
          <w:szCs w:val="22"/>
        </w:rPr>
        <w:tab/>
        <w:t xml:space="preserve">teren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musi być zabezpieczony w sposób uniemożliwiający wstęp osobom nieupoważnionym (ogrodzone);</w:t>
      </w:r>
    </w:p>
    <w:p w:rsidR="003E3EC3" w:rsidRPr="00ED12F6" w:rsidRDefault="003E3EC3" w:rsidP="003E3EC3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>miejsca przeznaczone do parkowania pojazdów były zabezpieczone przed emisją zanieczyszczeń do gruntu;</w:t>
      </w:r>
    </w:p>
    <w:p w:rsidR="003E3EC3" w:rsidRPr="00ED12F6" w:rsidRDefault="003E3EC3" w:rsidP="003E3EC3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>miejsca magazynowania selektywnie zebranych odpadów komunalnych były zabezpieczone przed emisją zanieczyszczeń do gruntu oraz zabezpieczone przed działaniem czynników atmosferycznych;</w:t>
      </w:r>
    </w:p>
    <w:p w:rsidR="003E3EC3" w:rsidRPr="00ED12F6" w:rsidRDefault="003E3EC3" w:rsidP="003E3EC3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 xml:space="preserve">teren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musi być wyposażony w:</w:t>
      </w:r>
    </w:p>
    <w:p w:rsidR="003E3EC3" w:rsidRPr="00ED12F6" w:rsidRDefault="003E3EC3" w:rsidP="003E3EC3">
      <w:pPr>
        <w:pStyle w:val="Akapitzlist1"/>
        <w:numPr>
          <w:ilvl w:val="0"/>
          <w:numId w:val="8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urządzenia lub system zapewniający zagospodarowanie wód opadowych i ściekowych, pochodzących z terenu bazy zgonie z wymaganiami i określonymi przepisami ustawy z dnia </w:t>
      </w:r>
      <w:r w:rsidR="00A84F13">
        <w:rPr>
          <w:rFonts w:ascii="Calibri" w:hAnsi="Calibri" w:cs="Calibri"/>
          <w:sz w:val="22"/>
          <w:szCs w:val="22"/>
        </w:rPr>
        <w:t>20 lipca 2017 r. Prawo wodne</w:t>
      </w:r>
      <w:r w:rsidR="00A84F13">
        <w:rPr>
          <w:rFonts w:ascii="Calibri" w:hAnsi="Calibri" w:cs="Calibri"/>
          <w:sz w:val="22"/>
          <w:szCs w:val="22"/>
          <w:lang w:val="pl-PL"/>
        </w:rPr>
        <w:t>;</w:t>
      </w:r>
      <w:r w:rsidRPr="00ED12F6">
        <w:rPr>
          <w:rFonts w:ascii="Calibri" w:hAnsi="Calibri" w:cs="Calibri"/>
          <w:sz w:val="22"/>
          <w:szCs w:val="22"/>
        </w:rPr>
        <w:t xml:space="preserve"> </w:t>
      </w:r>
    </w:p>
    <w:p w:rsidR="003E3EC3" w:rsidRPr="00ED12F6" w:rsidRDefault="003E3EC3" w:rsidP="003E3EC3">
      <w:pPr>
        <w:pStyle w:val="Akapitzlist1"/>
        <w:numPr>
          <w:ilvl w:val="0"/>
          <w:numId w:val="8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punkt bieżącej konserwacji i napraw pojazdów,</w:t>
      </w:r>
    </w:p>
    <w:p w:rsidR="003E3EC3" w:rsidRPr="00ED12F6" w:rsidRDefault="003E3EC3" w:rsidP="003E3EC3">
      <w:pPr>
        <w:pStyle w:val="Akapitzlist1"/>
        <w:numPr>
          <w:ilvl w:val="0"/>
          <w:numId w:val="8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miejsce do mycia i dezynfekcji pojazdów</w:t>
      </w:r>
    </w:p>
    <w:p w:rsidR="003E3EC3" w:rsidRPr="00ED12F6" w:rsidRDefault="003E3EC3" w:rsidP="003E3EC3">
      <w:pPr>
        <w:tabs>
          <w:tab w:val="left" w:pos="1418"/>
        </w:tabs>
        <w:ind w:left="1418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 ile czynności te (kropka 2 i 3) nie są wykonywane przez uprawnione podmioty zewnętrzne poza terenem bazy następuj magazynowanie odpadów, oraz</w:t>
      </w:r>
    </w:p>
    <w:p w:rsidR="003E3EC3" w:rsidRPr="00ED12F6" w:rsidRDefault="003E3EC3" w:rsidP="003E3EC3">
      <w:pPr>
        <w:pStyle w:val="Akapitzlist1"/>
        <w:numPr>
          <w:ilvl w:val="0"/>
          <w:numId w:val="14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na terenie bazy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muszą znajdować się urządzenia do selektywnego gromadzenia odpadów komunalnych przed ich transportem do miejsca przetwarzania, takie jak prasy,</w:t>
      </w:r>
    </w:p>
    <w:p w:rsidR="003E3EC3" w:rsidRPr="00ED12F6" w:rsidRDefault="003E3EC3" w:rsidP="003E3EC3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 xml:space="preserve">baza </w:t>
      </w:r>
      <w:proofErr w:type="spellStart"/>
      <w:r w:rsidRPr="00ED12F6">
        <w:rPr>
          <w:rFonts w:ascii="Calibri" w:hAnsi="Calibri" w:cs="Calibri"/>
          <w:sz w:val="22"/>
          <w:szCs w:val="22"/>
        </w:rPr>
        <w:t>magazynowo-transportowej</w:t>
      </w:r>
      <w:proofErr w:type="spellEnd"/>
      <w:r w:rsidRPr="00ED12F6">
        <w:rPr>
          <w:rFonts w:ascii="Calibri" w:hAnsi="Calibri" w:cs="Calibri"/>
          <w:sz w:val="22"/>
          <w:szCs w:val="22"/>
        </w:rPr>
        <w:t xml:space="preserve"> musi być wyposażona w:</w:t>
      </w:r>
    </w:p>
    <w:p w:rsidR="003E3EC3" w:rsidRPr="00ED12F6" w:rsidRDefault="003E3EC3" w:rsidP="003E3EC3">
      <w:pPr>
        <w:pStyle w:val="Akapitzlist1"/>
        <w:numPr>
          <w:ilvl w:val="0"/>
          <w:numId w:val="9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miejsca przeznaczone do parkowania, w ilości zapewniającej parkowanie samochodów niezbędnych do prawidłowej realizacji przedmiotu zamówienia,</w:t>
      </w:r>
    </w:p>
    <w:p w:rsidR="003E3EC3" w:rsidRPr="00ED12F6" w:rsidRDefault="003E3EC3" w:rsidP="003E3EC3">
      <w:pPr>
        <w:pStyle w:val="Akapitzlist1"/>
        <w:numPr>
          <w:ilvl w:val="0"/>
          <w:numId w:val="9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pomieszczenia socjalne dla pracowników odpowiadające liczbie zatrudnionych osób,</w:t>
      </w:r>
    </w:p>
    <w:p w:rsidR="003E3EC3" w:rsidRPr="00ED12F6" w:rsidRDefault="003E3EC3" w:rsidP="003E3EC3">
      <w:pPr>
        <w:pStyle w:val="Akapitzlist1"/>
        <w:numPr>
          <w:ilvl w:val="0"/>
          <w:numId w:val="9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miejsca do magazynowania selektywnie zebranych odpadów z grupy odpadów komunalnych,</w:t>
      </w:r>
    </w:p>
    <w:p w:rsidR="003E3EC3" w:rsidRPr="00ED12F6" w:rsidRDefault="003E3EC3" w:rsidP="003E3EC3">
      <w:pPr>
        <w:pStyle w:val="Akapitzlist1"/>
        <w:numPr>
          <w:ilvl w:val="0"/>
          <w:numId w:val="9"/>
        </w:numPr>
        <w:ind w:left="1843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legalizowaną samochodową wagę najazdową – w przypadku, gdy na terenie bazy występuje magazynowanie odpadów;</w:t>
      </w:r>
    </w:p>
    <w:p w:rsidR="003E3EC3" w:rsidRPr="00ED12F6" w:rsidRDefault="003E3EC3" w:rsidP="003E3EC3">
      <w:pPr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UWAGA:</w:t>
      </w:r>
    </w:p>
    <w:p w:rsidR="003E3EC3" w:rsidRPr="00ED12F6" w:rsidRDefault="003E3EC3" w:rsidP="003E3EC3">
      <w:pPr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Cześć transportowa oraz część magazynowa bazy mogą znajdować się na oddzielnych terenach, przy jednoczesnym spełnianiu warunków określonych w OPZ.</w:t>
      </w:r>
    </w:p>
    <w:p w:rsidR="003E3EC3" w:rsidRPr="00ED12F6" w:rsidRDefault="003E3EC3" w:rsidP="003E3EC3">
      <w:pPr>
        <w:ind w:left="1494" w:hanging="360"/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3E3EC3">
      <w:pPr>
        <w:pStyle w:val="Nagwek1"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bookmarkStart w:id="6" w:name="_Toc355002683"/>
      <w:r w:rsidRPr="00ED12F6">
        <w:rPr>
          <w:rFonts w:ascii="Calibri" w:hAnsi="Calibri" w:cs="Calibri"/>
          <w:sz w:val="22"/>
          <w:szCs w:val="22"/>
        </w:rPr>
        <w:t>V.5. Obowiązek prowadzenia dokumentacji związanej z działalnością objętą zamówieniem</w:t>
      </w:r>
      <w:bookmarkEnd w:id="6"/>
    </w:p>
    <w:p w:rsidR="003E3EC3" w:rsidRPr="00ED12F6" w:rsidRDefault="003E3EC3" w:rsidP="003E3EC3">
      <w:pPr>
        <w:rPr>
          <w:rFonts w:ascii="Calibri" w:hAnsi="Calibri" w:cs="Calibri"/>
          <w:sz w:val="22"/>
          <w:szCs w:val="22"/>
        </w:rPr>
      </w:pPr>
    </w:p>
    <w:p w:rsidR="009B3F67" w:rsidRDefault="003368C1" w:rsidP="003E3EC3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Odbiór odpadów komunalnych </w:t>
      </w:r>
      <w:r w:rsidR="009B3F67">
        <w:rPr>
          <w:rFonts w:ascii="Calibri" w:hAnsi="Calibri" w:cs="Calibri"/>
          <w:sz w:val="22"/>
          <w:szCs w:val="22"/>
        </w:rPr>
        <w:t>z nieruchomości odbywa się w oparciu o</w:t>
      </w:r>
      <w:r w:rsidR="003E3EC3" w:rsidRPr="00ED12F6">
        <w:rPr>
          <w:rFonts w:ascii="Calibri" w:hAnsi="Calibri" w:cs="Calibri"/>
          <w:sz w:val="22"/>
          <w:szCs w:val="22"/>
        </w:rPr>
        <w:t xml:space="preserve"> Harmonogram odbioru odpadów</w:t>
      </w:r>
      <w:r w:rsidR="009B3F67">
        <w:rPr>
          <w:rFonts w:ascii="Calibri" w:hAnsi="Calibri" w:cs="Calibri"/>
          <w:sz w:val="22"/>
          <w:szCs w:val="22"/>
        </w:rPr>
        <w:t xml:space="preserve"> komunalnych</w:t>
      </w:r>
      <w:r w:rsidR="003E3EC3" w:rsidRPr="00ED12F6">
        <w:rPr>
          <w:rFonts w:ascii="Calibri" w:hAnsi="Calibri" w:cs="Calibri"/>
          <w:sz w:val="22"/>
          <w:szCs w:val="22"/>
        </w:rPr>
        <w:t>, zwan</w:t>
      </w:r>
      <w:r w:rsidR="009B3F67">
        <w:rPr>
          <w:rFonts w:ascii="Calibri" w:hAnsi="Calibri" w:cs="Calibri"/>
          <w:sz w:val="22"/>
          <w:szCs w:val="22"/>
        </w:rPr>
        <w:t xml:space="preserve">ym dalej „harmonogramem”. </w:t>
      </w:r>
    </w:p>
    <w:p w:rsidR="009B3F67" w:rsidRDefault="009B3F67" w:rsidP="009B3F67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</w:p>
    <w:p w:rsidR="003E3EC3" w:rsidRPr="00ED12F6" w:rsidRDefault="003E3EC3" w:rsidP="009B3F67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zobowiązany jest do:</w:t>
      </w:r>
    </w:p>
    <w:p w:rsidR="003E3EC3" w:rsidRPr="00ED12F6" w:rsidRDefault="003E3EC3" w:rsidP="003E3EC3">
      <w:pPr>
        <w:pStyle w:val="Normalny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Opracowania i przedstawienia do akceptacji Zamawiającego, w terminie nie dłuższym niż 7 dni roboczych od dnia podpisania umowy;</w:t>
      </w:r>
    </w:p>
    <w:p w:rsidR="003E3EC3" w:rsidRPr="00ED12F6" w:rsidRDefault="003E3EC3" w:rsidP="003E3EC3">
      <w:pPr>
        <w:pStyle w:val="Normalny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przypadku uwag do treści harmonogramu, Zamawiający, w terminie 3 dni roboczych od dnia otrzymania harmonogramu, wniesie pisemnie uwagi a Wykonawca w terminie wskazanym w piśmie poprawi błędy;</w:t>
      </w:r>
    </w:p>
    <w:p w:rsidR="003E3EC3" w:rsidRDefault="003E3EC3" w:rsidP="003E3EC3">
      <w:pPr>
        <w:pStyle w:val="Normalny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 na bieżąco, według potrzeb będzie aktualizował harmonogram co najmniej pod względem zmiany: adresów, z których odbierane są odpady komunalne, liczby obsługiwanych nieruchomości, liczby mieszkańców, sposobu zbierania odpadów;</w:t>
      </w:r>
    </w:p>
    <w:p w:rsidR="003368C1" w:rsidRPr="00ED12F6" w:rsidRDefault="009B3F67" w:rsidP="003E3EC3">
      <w:pPr>
        <w:pStyle w:val="Normalny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dostarczy właścicielom nieruchomości zamieszkałych harmonogram o którym mowa w pkt 1 w terminie do 15 </w:t>
      </w:r>
      <w:r w:rsidR="005E5579">
        <w:rPr>
          <w:rFonts w:ascii="Calibri" w:hAnsi="Calibri" w:cs="Calibri"/>
          <w:sz w:val="22"/>
          <w:szCs w:val="22"/>
        </w:rPr>
        <w:t>września</w:t>
      </w:r>
      <w:r>
        <w:rPr>
          <w:rFonts w:ascii="Calibri" w:hAnsi="Calibri" w:cs="Calibri"/>
          <w:sz w:val="22"/>
          <w:szCs w:val="22"/>
        </w:rPr>
        <w:t xml:space="preserve"> </w:t>
      </w:r>
      <w:r w:rsidR="00EA224F">
        <w:rPr>
          <w:rFonts w:ascii="Calibri" w:hAnsi="Calibri" w:cs="Calibri"/>
          <w:sz w:val="22"/>
          <w:szCs w:val="22"/>
        </w:rPr>
        <w:t xml:space="preserve">2020 </w:t>
      </w:r>
      <w:r>
        <w:rPr>
          <w:rFonts w:ascii="Calibri" w:hAnsi="Calibri" w:cs="Calibri"/>
          <w:sz w:val="22"/>
          <w:szCs w:val="22"/>
        </w:rPr>
        <w:t>roku.</w:t>
      </w:r>
    </w:p>
    <w:p w:rsidR="003E3EC3" w:rsidRPr="00ED12F6" w:rsidRDefault="003E3EC3" w:rsidP="003E3EC3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zakresie sprawozdawczości, w tym:</w:t>
      </w:r>
    </w:p>
    <w:p w:rsidR="003E3EC3" w:rsidRPr="00ED12F6" w:rsidRDefault="003E3EC3" w:rsidP="003E3EC3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zakresie raportów miesięcznych, Wykonawca zobowiązany jest do sporządzenia i przekazywania Zamawiającemu raportów miesięcznych, w terminie do 8 dnia  miesiąca następnego po miesiącu którego raport dotyczy, zawierających m.in. informacje o:</w:t>
      </w:r>
    </w:p>
    <w:p w:rsidR="003E3EC3" w:rsidRPr="00ED12F6" w:rsidRDefault="003E3EC3" w:rsidP="003E3EC3">
      <w:pPr>
        <w:pStyle w:val="NormalnyWeb"/>
        <w:numPr>
          <w:ilvl w:val="2"/>
          <w:numId w:val="13"/>
        </w:numPr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masie poszczególnych rodzajów ilości odebranych odpadów komunalnych, wraz ze wskazaniem instalacji, do której zostały przekazane odebrane od właścicieli nieruchomości zmieszane odpady komunalne, odpady zielone oraz pozostałości z sortowania odpadów komunalnych przeznaczonych do składowania;</w:t>
      </w:r>
    </w:p>
    <w:p w:rsidR="003E3EC3" w:rsidRPr="00ED12F6" w:rsidRDefault="003E3EC3" w:rsidP="003E3EC3">
      <w:pPr>
        <w:pStyle w:val="NormalnyWeb"/>
        <w:numPr>
          <w:ilvl w:val="2"/>
          <w:numId w:val="13"/>
        </w:numPr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liczbie właścicieli nieruchomości, od których zostały odebrane odpady komunalne którzy zbierają odpady komunalne w sposób niezgodny z Regulaminem – Załącznik nr 2 do OPZ;</w:t>
      </w:r>
    </w:p>
    <w:p w:rsidR="003E3EC3" w:rsidRPr="00ED12F6" w:rsidRDefault="003E3EC3" w:rsidP="003E3EC3">
      <w:pPr>
        <w:pStyle w:val="NormalnyWeb"/>
        <w:numPr>
          <w:ilvl w:val="2"/>
          <w:numId w:val="13"/>
        </w:numPr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wskazanie właścicieli nieruchomości, którzy zbierają odpady komunalne w sposób niezgodny z Regulaminem – Załącznik nr 2 do OPZ.</w:t>
      </w:r>
    </w:p>
    <w:p w:rsidR="003E3EC3" w:rsidRPr="00ED12F6" w:rsidRDefault="003E3EC3" w:rsidP="003E3EC3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zakresie sprawozdań półrocznych, zwanych dalej „sprawozdaniami”, sporządzonych zgodne z obowiązującymi w tym zakresie  przepisami. Wykonawca zobowiązany jest do sporządzenia i przekazywania Zamawiającemu sprawozdań półrocznych w terminie do końca miesiąca następującego po upływie półrocza, którego sprawozdanie dotyczy. Sprawozdanie winno być sporządzone zgodnie z wymaganiami określonymi przepisami prawa.</w:t>
      </w:r>
    </w:p>
    <w:p w:rsidR="003E3EC3" w:rsidRPr="00ED12F6" w:rsidRDefault="003E3EC3" w:rsidP="003E3EC3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 zakresie protokołu odbioru przedmiotu zamówienia, w tym:</w:t>
      </w:r>
    </w:p>
    <w:p w:rsidR="003E3EC3" w:rsidRPr="00ED12F6" w:rsidRDefault="003E3EC3" w:rsidP="003E3EC3">
      <w:pPr>
        <w:pStyle w:val="NormalnyWeb"/>
        <w:tabs>
          <w:tab w:val="left" w:pos="709"/>
        </w:tabs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Wykonawca, sporządzi protokół odbioru przedmiotu zamówienia, który będzie obejmował informacje o:</w:t>
      </w:r>
    </w:p>
    <w:p w:rsidR="003E3EC3" w:rsidRPr="00ED12F6" w:rsidRDefault="003E3EC3" w:rsidP="003E3EC3">
      <w:pPr>
        <w:pStyle w:val="NormalnyWeb1"/>
        <w:numPr>
          <w:ilvl w:val="1"/>
          <w:numId w:val="1"/>
        </w:numPr>
        <w:tabs>
          <w:tab w:val="clear" w:pos="720"/>
          <w:tab w:val="num" w:pos="0"/>
        </w:tabs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terminie realizacji zamówienia,</w:t>
      </w:r>
    </w:p>
    <w:p w:rsidR="003E3EC3" w:rsidRPr="00ED12F6" w:rsidRDefault="003E3EC3" w:rsidP="003E3EC3">
      <w:pPr>
        <w:pStyle w:val="NormalnyWeb1"/>
        <w:numPr>
          <w:ilvl w:val="1"/>
          <w:numId w:val="1"/>
        </w:numPr>
        <w:tabs>
          <w:tab w:val="clear" w:pos="720"/>
          <w:tab w:val="num" w:pos="0"/>
        </w:tabs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informacje o całej masie poszczególnych rodzajów ilości odebranych, przez cały okres realizacji przedmiotu zamówienia, odpadów </w:t>
      </w:r>
      <w:r w:rsidR="005D0A49">
        <w:rPr>
          <w:rFonts w:ascii="Calibri" w:hAnsi="Calibri" w:cs="Calibri"/>
          <w:sz w:val="22"/>
          <w:szCs w:val="22"/>
        </w:rPr>
        <w:t>komunalnych, również w PSZOK-</w:t>
      </w:r>
      <w:r w:rsidRPr="00ED12F6">
        <w:rPr>
          <w:rFonts w:ascii="Calibri" w:hAnsi="Calibri" w:cs="Calibri"/>
          <w:sz w:val="22"/>
          <w:szCs w:val="22"/>
        </w:rPr>
        <w:t>u, w tym w podziale na: zmieszane, suche i szkło, wraz ze wskazaniem instalacji, do której zostały przekazane odebrane od właścicieli nieruchomości zmieszane odpady komunalne, odpady zielone oraz pozostałości z sortowania odpadów komunalnych przeznaczonych do składowania;</w:t>
      </w:r>
    </w:p>
    <w:p w:rsidR="003E3EC3" w:rsidRPr="00ED12F6" w:rsidRDefault="003E3EC3" w:rsidP="003E3EC3">
      <w:pPr>
        <w:pStyle w:val="NormalnyWeb1"/>
        <w:numPr>
          <w:ilvl w:val="1"/>
          <w:numId w:val="1"/>
        </w:numPr>
        <w:tabs>
          <w:tab w:val="clear" w:pos="720"/>
          <w:tab w:val="num" w:pos="0"/>
        </w:tabs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informacje o całkowitej masie odpadów komunalnych, odebranych przez cały okres realizacji przedmiotu zamówienia, ulegających  biodegradacji:</w:t>
      </w:r>
    </w:p>
    <w:p w:rsidR="003E3EC3" w:rsidRPr="00ED12F6" w:rsidRDefault="003E3EC3" w:rsidP="003E3EC3">
      <w:pPr>
        <w:pStyle w:val="NormalnyWeb1"/>
        <w:spacing w:line="240" w:lineRule="auto"/>
        <w:ind w:left="1276" w:hanging="283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 xml:space="preserve">- </w:t>
      </w:r>
      <w:r w:rsidRPr="00ED12F6">
        <w:rPr>
          <w:rFonts w:ascii="Calibri" w:hAnsi="Calibri" w:cs="Calibri"/>
          <w:sz w:val="22"/>
          <w:szCs w:val="22"/>
        </w:rPr>
        <w:tab/>
        <w:t>przekazanych do składowania na składowisku odpadów,</w:t>
      </w:r>
    </w:p>
    <w:p w:rsidR="003E3EC3" w:rsidRPr="00ED12F6" w:rsidRDefault="003E3EC3" w:rsidP="003E3EC3">
      <w:pPr>
        <w:pStyle w:val="NormalnyWeb1"/>
        <w:spacing w:line="240" w:lineRule="auto"/>
        <w:ind w:left="1276" w:hanging="283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-</w:t>
      </w:r>
      <w:r w:rsidRPr="00ED12F6">
        <w:rPr>
          <w:rFonts w:ascii="Calibri" w:hAnsi="Calibri" w:cs="Calibri"/>
          <w:sz w:val="22"/>
          <w:szCs w:val="22"/>
        </w:rPr>
        <w:tab/>
        <w:t>nieprzekazanych do składowania na składowisku odpadów i sposobie ich zagospodarowania;</w:t>
      </w:r>
    </w:p>
    <w:p w:rsidR="003E3EC3" w:rsidRPr="00ED12F6" w:rsidRDefault="003E3EC3" w:rsidP="003E3EC3">
      <w:pPr>
        <w:pStyle w:val="NormalnyWeb1"/>
        <w:numPr>
          <w:ilvl w:val="1"/>
          <w:numId w:val="1"/>
        </w:numPr>
        <w:tabs>
          <w:tab w:val="clear" w:pos="720"/>
          <w:tab w:val="num" w:pos="0"/>
        </w:tabs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D12F6">
        <w:rPr>
          <w:rFonts w:ascii="Calibri" w:hAnsi="Calibri" w:cs="Calibri"/>
          <w:sz w:val="22"/>
          <w:szCs w:val="22"/>
        </w:rPr>
        <w:t>całkowitej liczbie właścicieli nieruchomości, od których zostały odebrane odpady komunalne przez cały okres realizacji przedmiotu zamówienia.</w:t>
      </w:r>
    </w:p>
    <w:p w:rsidR="003E3EC3" w:rsidRPr="0092085F" w:rsidRDefault="003E3EC3" w:rsidP="003E3EC3">
      <w:p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92085F">
        <w:rPr>
          <w:rFonts w:ascii="Calibri" w:hAnsi="Calibri" w:cs="Calibri"/>
          <w:b/>
          <w:bCs/>
          <w:sz w:val="22"/>
          <w:szCs w:val="22"/>
        </w:rPr>
        <w:t xml:space="preserve">V.6. Obowiązek określony w art. 29 ust. 3a ustawy </w:t>
      </w:r>
      <w:proofErr w:type="spellStart"/>
      <w:r w:rsidRPr="0092085F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92085F">
        <w:rPr>
          <w:rFonts w:ascii="Calibri" w:hAnsi="Calibri" w:cs="Calibri"/>
          <w:b/>
          <w:bCs/>
          <w:sz w:val="22"/>
          <w:szCs w:val="22"/>
        </w:rPr>
        <w:t xml:space="preserve"> („umowy o pracę”)</w:t>
      </w:r>
    </w:p>
    <w:p w:rsidR="003E3EC3" w:rsidRPr="00A84F13" w:rsidRDefault="003E3EC3" w:rsidP="003E3EC3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84F13">
        <w:rPr>
          <w:rFonts w:ascii="Calibri" w:hAnsi="Calibri" w:cs="Calibri"/>
          <w:sz w:val="22"/>
          <w:szCs w:val="22"/>
        </w:rPr>
        <w:t xml:space="preserve">Zamawiający wymaga, stosownie do art. 29 ust. 3a ustawy </w:t>
      </w:r>
      <w:proofErr w:type="spellStart"/>
      <w:r w:rsidRPr="00A84F13">
        <w:rPr>
          <w:rFonts w:ascii="Calibri" w:hAnsi="Calibri" w:cs="Calibri"/>
          <w:sz w:val="22"/>
          <w:szCs w:val="22"/>
        </w:rPr>
        <w:t>Pzp</w:t>
      </w:r>
      <w:proofErr w:type="spellEnd"/>
      <w:r w:rsidRPr="00A84F13">
        <w:rPr>
          <w:rFonts w:ascii="Calibri" w:hAnsi="Calibri" w:cs="Calibri"/>
          <w:sz w:val="22"/>
          <w:szCs w:val="22"/>
        </w:rPr>
        <w:t>, aby Wykonawca (lub podwykonawca) zatrudnił na podstawie umowy o pracę osoby wykonujące czynności (w zakresie realizacji przedmiotu zamówienia), które polegają na wykonywaniu pracy w sposób określony w art. 22 § 1 ustawy z dnia 26 czerwca 1974 r. –</w:t>
      </w:r>
      <w:r w:rsidR="00A84F13">
        <w:rPr>
          <w:rFonts w:ascii="Calibri" w:hAnsi="Calibri" w:cs="Calibri"/>
          <w:sz w:val="22"/>
          <w:szCs w:val="22"/>
        </w:rPr>
        <w:t xml:space="preserve"> Kodeks pracy. </w:t>
      </w:r>
      <w:r w:rsidRPr="00A84F13">
        <w:rPr>
          <w:rFonts w:ascii="Calibri" w:hAnsi="Calibri" w:cs="Calibri"/>
          <w:sz w:val="22"/>
          <w:szCs w:val="22"/>
        </w:rPr>
        <w:t xml:space="preserve">Wymóg zatrudnienia pracowników na umowę o pracę dotyczy kierowców pojazdów wymienionych w V.4.pkt 1 </w:t>
      </w:r>
      <w:proofErr w:type="spellStart"/>
      <w:r w:rsidRPr="00A84F13">
        <w:rPr>
          <w:rFonts w:ascii="Calibri" w:hAnsi="Calibri" w:cs="Calibri"/>
          <w:sz w:val="22"/>
          <w:szCs w:val="22"/>
        </w:rPr>
        <w:t>ppkt</w:t>
      </w:r>
      <w:proofErr w:type="spellEnd"/>
      <w:r w:rsidRPr="00A84F13">
        <w:rPr>
          <w:rFonts w:ascii="Calibri" w:hAnsi="Calibri" w:cs="Calibri"/>
          <w:sz w:val="22"/>
          <w:szCs w:val="22"/>
        </w:rPr>
        <w:t xml:space="preserve"> 1) OPZ.</w:t>
      </w:r>
    </w:p>
    <w:p w:rsidR="003E3EC3" w:rsidRPr="00ED12F6" w:rsidRDefault="003E3EC3" w:rsidP="003E3EC3">
      <w:pPr>
        <w:pStyle w:val="NormalnyWeb1"/>
        <w:spacing w:line="240" w:lineRule="auto"/>
        <w:rPr>
          <w:rFonts w:ascii="Calibri" w:hAnsi="Calibri" w:cs="Calibri"/>
          <w:sz w:val="22"/>
          <w:szCs w:val="22"/>
        </w:rPr>
      </w:pPr>
    </w:p>
    <w:p w:rsidR="003E3EC3" w:rsidRDefault="003E3EC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A84F13" w:rsidRDefault="00A84F1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A84F13" w:rsidRDefault="00A84F1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A84F13" w:rsidRDefault="00A84F1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A84F13" w:rsidRDefault="00A84F1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A84F13" w:rsidRPr="00747E80" w:rsidRDefault="00A84F13" w:rsidP="003E3EC3">
      <w:pPr>
        <w:pStyle w:val="NormalnyWeb1"/>
        <w:spacing w:line="360" w:lineRule="auto"/>
        <w:rPr>
          <w:rFonts w:ascii="Verdana" w:hAnsi="Verdana" w:cs="Verdana"/>
          <w:sz w:val="18"/>
          <w:szCs w:val="18"/>
        </w:rPr>
      </w:pPr>
    </w:p>
    <w:p w:rsidR="003E3EC3" w:rsidRPr="00ED12F6" w:rsidRDefault="003E3EC3" w:rsidP="003E3EC3">
      <w:pPr>
        <w:pStyle w:val="Nagwek1"/>
        <w:spacing w:before="0" w:after="0" w:line="360" w:lineRule="auto"/>
        <w:ind w:left="567" w:hanging="567"/>
        <w:rPr>
          <w:rFonts w:ascii="Calibri" w:hAnsi="Calibri" w:cs="Calibri"/>
          <w:sz w:val="22"/>
          <w:szCs w:val="22"/>
        </w:rPr>
      </w:pPr>
      <w:bookmarkStart w:id="7" w:name="_Toc355002684"/>
      <w:r w:rsidRPr="00ED12F6">
        <w:rPr>
          <w:rFonts w:ascii="Calibri" w:hAnsi="Calibri" w:cs="Calibri"/>
          <w:sz w:val="22"/>
          <w:szCs w:val="22"/>
        </w:rPr>
        <w:t>Załączniki stanowiące integralną część OPZ</w:t>
      </w:r>
      <w:bookmarkEnd w:id="7"/>
    </w:p>
    <w:tbl>
      <w:tblPr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08"/>
        <w:gridCol w:w="8222"/>
      </w:tblGrid>
      <w:tr w:rsidR="003E3EC3" w:rsidRPr="00ED12F6" w:rsidTr="00165953">
        <w:tc>
          <w:tcPr>
            <w:tcW w:w="1101" w:type="dxa"/>
          </w:tcPr>
          <w:p w:rsidR="003E3EC3" w:rsidRPr="00ED12F6" w:rsidRDefault="003E3EC3" w:rsidP="0016595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12F6">
              <w:rPr>
                <w:rFonts w:ascii="Calibri" w:hAnsi="Calibri" w:cs="Calibri"/>
                <w:sz w:val="18"/>
                <w:szCs w:val="18"/>
              </w:rPr>
              <w:t xml:space="preserve">Załącznik </w:t>
            </w:r>
            <w:r>
              <w:rPr>
                <w:rFonts w:ascii="Calibri" w:hAnsi="Calibri" w:cs="Calibri"/>
                <w:sz w:val="18"/>
                <w:szCs w:val="18"/>
              </w:rPr>
              <w:t>OPZ</w:t>
            </w:r>
          </w:p>
        </w:tc>
        <w:tc>
          <w:tcPr>
            <w:tcW w:w="708" w:type="dxa"/>
          </w:tcPr>
          <w:p w:rsidR="003E3EC3" w:rsidRPr="00ED12F6" w:rsidRDefault="003E3EC3" w:rsidP="0016595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12F6">
              <w:rPr>
                <w:rFonts w:ascii="Calibri" w:hAnsi="Calibri" w:cs="Calibri"/>
                <w:sz w:val="18"/>
                <w:szCs w:val="18"/>
              </w:rPr>
              <w:t>Nr 1</w:t>
            </w:r>
          </w:p>
        </w:tc>
        <w:tc>
          <w:tcPr>
            <w:tcW w:w="8222" w:type="dxa"/>
          </w:tcPr>
          <w:p w:rsidR="003E3EC3" w:rsidRPr="00ED12F6" w:rsidRDefault="003E3EC3" w:rsidP="00165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12F6">
              <w:rPr>
                <w:rFonts w:ascii="Calibri" w:hAnsi="Calibri" w:cs="Calibri"/>
                <w:sz w:val="22"/>
                <w:szCs w:val="22"/>
              </w:rPr>
              <w:t>Wykaz nieruchomości z wyszczególnieniem zabudowy jednorodzinnej i zabudowy wielorodzinnej wraz z szacunkową liczbą mieszkańców oraz miejsc usytuowania tzw. „gniazd” do odbieranie selektywnie zbieranych odpadów komunalnych</w:t>
            </w:r>
          </w:p>
        </w:tc>
      </w:tr>
    </w:tbl>
    <w:p w:rsidR="003E3EC3" w:rsidRDefault="003E3EC3" w:rsidP="003E3EC3">
      <w:pPr>
        <w:spacing w:after="120" w:line="276" w:lineRule="auto"/>
        <w:ind w:firstLine="284"/>
        <w:jc w:val="both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A84F13" w:rsidRDefault="00A84F1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A84F13" w:rsidRDefault="00A84F1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A84F13" w:rsidRDefault="00A84F13" w:rsidP="005E5579">
      <w:pPr>
        <w:spacing w:after="120" w:line="276" w:lineRule="auto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3E3EC3" w:rsidRDefault="003E3EC3" w:rsidP="003E3EC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do OPZ Nr 1</w:t>
      </w:r>
    </w:p>
    <w:p w:rsidR="003E3EC3" w:rsidRDefault="003E3EC3" w:rsidP="003E3EC3">
      <w:pPr>
        <w:spacing w:after="120" w:line="276" w:lineRule="auto"/>
        <w:ind w:firstLine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507C3">
        <w:rPr>
          <w:rFonts w:ascii="Calibri" w:hAnsi="Calibri" w:cs="Calibri"/>
          <w:b/>
          <w:bCs/>
          <w:sz w:val="22"/>
          <w:szCs w:val="22"/>
        </w:rPr>
        <w:t xml:space="preserve">Wykaz nieruchomości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6507C3">
        <w:rPr>
          <w:rFonts w:ascii="Calibri" w:hAnsi="Calibri" w:cs="Calibri"/>
          <w:b/>
          <w:bCs/>
          <w:sz w:val="22"/>
          <w:szCs w:val="22"/>
        </w:rPr>
        <w:t xml:space="preserve">z wyszczególnieniem zabudowy jednorodzinnej i zabudowy wielorodzinnej wraz z szacunkową liczbą mieszkańców oraz miejsc usytuowania tzw. „gniazd”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462"/>
        <w:gridCol w:w="1944"/>
        <w:gridCol w:w="1704"/>
        <w:gridCol w:w="1744"/>
        <w:gridCol w:w="1763"/>
      </w:tblGrid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i/>
                <w:sz w:val="16"/>
                <w:szCs w:val="16"/>
              </w:rPr>
            </w:pPr>
            <w:r w:rsidRPr="002C4A2E">
              <w:rPr>
                <w:rFonts w:cs="Calibri"/>
                <w:i/>
                <w:sz w:val="16"/>
                <w:szCs w:val="16"/>
              </w:rPr>
              <w:t>Lp.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i/>
                <w:sz w:val="16"/>
                <w:szCs w:val="16"/>
              </w:rPr>
            </w:pPr>
            <w:r w:rsidRPr="002C4A2E">
              <w:rPr>
                <w:rFonts w:cs="Calibri"/>
                <w:i/>
                <w:sz w:val="16"/>
                <w:szCs w:val="16"/>
              </w:rPr>
              <w:t>Miejscowość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i/>
                <w:sz w:val="16"/>
                <w:szCs w:val="16"/>
              </w:rPr>
            </w:pPr>
            <w:r w:rsidRPr="002C4A2E">
              <w:rPr>
                <w:rFonts w:cs="Calibri"/>
                <w:i/>
                <w:sz w:val="16"/>
                <w:szCs w:val="16"/>
              </w:rPr>
              <w:t>Liczba mieszkańców (zadeklarowanych)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i/>
                <w:sz w:val="16"/>
                <w:szCs w:val="16"/>
              </w:rPr>
            </w:pPr>
            <w:r w:rsidRPr="002C4A2E">
              <w:rPr>
                <w:rFonts w:cs="Calibri"/>
                <w:i/>
                <w:sz w:val="16"/>
                <w:szCs w:val="16"/>
              </w:rPr>
              <w:t>Liczba nieruchomości łącznie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i/>
                <w:sz w:val="16"/>
                <w:szCs w:val="16"/>
              </w:rPr>
            </w:pPr>
            <w:r w:rsidRPr="002C4A2E">
              <w:rPr>
                <w:rFonts w:cs="Calibri"/>
                <w:i/>
                <w:sz w:val="16"/>
                <w:szCs w:val="16"/>
              </w:rPr>
              <w:t>w tym liczba budynków wielorodzinnych</w:t>
            </w:r>
          </w:p>
        </w:tc>
        <w:tc>
          <w:tcPr>
            <w:tcW w:w="1763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2C4A2E">
              <w:rPr>
                <w:rFonts w:ascii="Calibri" w:hAnsi="Calibri" w:cs="Calibri"/>
                <w:i/>
                <w:sz w:val="16"/>
                <w:szCs w:val="16"/>
              </w:rPr>
              <w:t>w tym liczba budynków jednorodzinnych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Błażejów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A84F13" w:rsidP="0069094E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69094E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90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Błażkowa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19</w:t>
            </w:r>
            <w:r w:rsidR="00A84F1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78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Bukówka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18</w:t>
            </w:r>
            <w:r w:rsidR="00A84F1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8</w:t>
            </w:r>
            <w:r w:rsidR="00A84F1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8</w:t>
            </w:r>
            <w:r w:rsidR="00A84F13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Jarkowice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27</w:t>
            </w:r>
            <w:r w:rsidR="00A84F1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11</w:t>
            </w:r>
            <w:r w:rsidR="00A84F1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1</w:t>
            </w:r>
            <w:r w:rsidR="00A84F1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Miszkowice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48</w:t>
            </w:r>
            <w:r w:rsidR="00A84F1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16</w:t>
            </w:r>
            <w:r w:rsidR="00A84F13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15</w:t>
            </w:r>
            <w:r w:rsidR="00A84F13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Niedamirów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13</w:t>
            </w:r>
            <w:r w:rsidR="00A84F1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4</w:t>
            </w:r>
            <w:r w:rsidR="00A84F13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4</w:t>
            </w:r>
            <w:r w:rsidR="00A84F13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Okrzeszyn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16</w:t>
            </w:r>
            <w:r w:rsidR="00A84F1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A84F1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A84F13" w:rsidP="0016595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Opawa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69094E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</w:t>
            </w:r>
            <w:r w:rsidR="0069094E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9</w:t>
            </w:r>
            <w:r w:rsidR="00A84F1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9</w:t>
            </w:r>
            <w:r w:rsidR="00A84F1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Paczyn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6</w:t>
            </w:r>
            <w:r w:rsidR="00A84F1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</w:t>
            </w:r>
            <w:r w:rsidR="00A84F1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2</w:t>
            </w:r>
            <w:r w:rsidR="00A84F1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Paprotki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7</w:t>
            </w:r>
            <w:r w:rsidR="00A84F1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A84F1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2</w:t>
            </w:r>
            <w:r w:rsidR="00A84F13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Stara Białka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16</w:t>
            </w:r>
            <w:r w:rsidR="00A84F1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5</w:t>
            </w:r>
            <w:r w:rsidR="00A84F1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5</w:t>
            </w:r>
            <w:r w:rsidR="00A84F1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Szczepanów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5</w:t>
            </w:r>
            <w:r w:rsidR="00A84F1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</w:t>
            </w:r>
            <w:r w:rsidR="00A84F1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2</w:t>
            </w:r>
            <w:r w:rsidR="00A84F1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Uniemyśl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7</w:t>
            </w:r>
            <w:r w:rsidR="00A84F13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A84F1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2</w:t>
            </w:r>
            <w:r w:rsidR="00A84F13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 xml:space="preserve">Chełmsko </w:t>
            </w:r>
            <w:proofErr w:type="spellStart"/>
            <w:r w:rsidRPr="002C4A2E">
              <w:rPr>
                <w:rFonts w:cs="Calibri"/>
                <w:sz w:val="16"/>
                <w:szCs w:val="16"/>
              </w:rPr>
              <w:t>Śl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69094E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1 6</w:t>
            </w:r>
            <w:r w:rsidR="0069094E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447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1763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352</w:t>
            </w:r>
          </w:p>
        </w:tc>
      </w:tr>
      <w:tr w:rsidR="003E3EC3" w:rsidRPr="002C4A2E" w:rsidTr="00165953">
        <w:trPr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Lubawka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3E3EC3" w:rsidP="0069094E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 xml:space="preserve">4 </w:t>
            </w:r>
            <w:r w:rsidR="00A84F13">
              <w:rPr>
                <w:rFonts w:cs="Calibri"/>
                <w:sz w:val="16"/>
                <w:szCs w:val="16"/>
              </w:rPr>
              <w:t>7</w:t>
            </w:r>
            <w:r w:rsidR="0069094E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1 2</w:t>
            </w:r>
            <w:r w:rsidR="00A84F13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sz w:val="16"/>
                <w:szCs w:val="16"/>
              </w:rPr>
            </w:pPr>
            <w:r w:rsidRPr="002C4A2E">
              <w:rPr>
                <w:rFonts w:cs="Calibri"/>
                <w:sz w:val="16"/>
                <w:szCs w:val="16"/>
              </w:rPr>
              <w:t>280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4A2E">
              <w:rPr>
                <w:rFonts w:ascii="Calibri" w:hAnsi="Calibri" w:cs="Calibri"/>
                <w:sz w:val="16"/>
                <w:szCs w:val="16"/>
              </w:rPr>
              <w:t>9</w:t>
            </w:r>
            <w:r w:rsidR="00A84F1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3E3EC3" w:rsidRPr="002C4A2E" w:rsidTr="00165953">
        <w:trPr>
          <w:trHeight w:val="146"/>
          <w:jc w:val="center"/>
        </w:trPr>
        <w:tc>
          <w:tcPr>
            <w:tcW w:w="671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both"/>
              <w:rPr>
                <w:rFonts w:cs="Calibri"/>
                <w:b/>
                <w:sz w:val="16"/>
                <w:szCs w:val="16"/>
              </w:rPr>
            </w:pPr>
            <w:r w:rsidRPr="002C4A2E">
              <w:rPr>
                <w:rFonts w:cs="Calibri"/>
                <w:b/>
                <w:sz w:val="16"/>
                <w:szCs w:val="16"/>
              </w:rPr>
              <w:t>Razem:</w:t>
            </w:r>
          </w:p>
        </w:tc>
        <w:tc>
          <w:tcPr>
            <w:tcW w:w="1944" w:type="dxa"/>
            <w:shd w:val="clear" w:color="auto" w:fill="auto"/>
          </w:tcPr>
          <w:p w:rsidR="003E3EC3" w:rsidRPr="002C4A2E" w:rsidRDefault="00A84F13" w:rsidP="0069094E">
            <w:pPr>
              <w:spacing w:before="120"/>
              <w:ind w:right="215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88</w:t>
            </w:r>
            <w:r w:rsidR="0069094E">
              <w:rPr>
                <w:rFonts w:cs="Calibri"/>
                <w:b/>
                <w:sz w:val="16"/>
                <w:szCs w:val="16"/>
              </w:rPr>
              <w:t>43</w:t>
            </w:r>
          </w:p>
        </w:tc>
        <w:tc>
          <w:tcPr>
            <w:tcW w:w="1704" w:type="dxa"/>
            <w:shd w:val="clear" w:color="auto" w:fill="auto"/>
          </w:tcPr>
          <w:p w:rsidR="003E3EC3" w:rsidRPr="002C4A2E" w:rsidRDefault="003E3EC3" w:rsidP="00A84F13">
            <w:pPr>
              <w:spacing w:before="120"/>
              <w:ind w:right="215"/>
              <w:jc w:val="center"/>
              <w:rPr>
                <w:rFonts w:cs="Calibri"/>
                <w:b/>
                <w:sz w:val="16"/>
                <w:szCs w:val="16"/>
              </w:rPr>
            </w:pPr>
            <w:r w:rsidRPr="002C4A2E">
              <w:rPr>
                <w:rFonts w:cs="Calibri"/>
                <w:b/>
                <w:sz w:val="16"/>
                <w:szCs w:val="16"/>
              </w:rPr>
              <w:t>25</w:t>
            </w:r>
            <w:r w:rsidR="00A84F13">
              <w:rPr>
                <w:rFonts w:cs="Calibri"/>
                <w:b/>
                <w:sz w:val="16"/>
                <w:szCs w:val="16"/>
              </w:rPr>
              <w:t>82</w:t>
            </w:r>
          </w:p>
        </w:tc>
        <w:tc>
          <w:tcPr>
            <w:tcW w:w="1744" w:type="dxa"/>
            <w:shd w:val="clear" w:color="auto" w:fill="auto"/>
          </w:tcPr>
          <w:p w:rsidR="003E3EC3" w:rsidRPr="002C4A2E" w:rsidRDefault="003E3EC3" w:rsidP="00165953">
            <w:pPr>
              <w:spacing w:before="120"/>
              <w:ind w:right="215"/>
              <w:jc w:val="center"/>
              <w:rPr>
                <w:rFonts w:cs="Calibri"/>
                <w:b/>
                <w:sz w:val="16"/>
                <w:szCs w:val="16"/>
              </w:rPr>
            </w:pPr>
            <w:r w:rsidRPr="002C4A2E">
              <w:rPr>
                <w:rFonts w:cs="Calibri"/>
                <w:b/>
                <w:sz w:val="16"/>
                <w:szCs w:val="16"/>
              </w:rPr>
              <w:t>409</w:t>
            </w:r>
          </w:p>
        </w:tc>
        <w:tc>
          <w:tcPr>
            <w:tcW w:w="1763" w:type="dxa"/>
            <w:shd w:val="clear" w:color="auto" w:fill="auto"/>
          </w:tcPr>
          <w:p w:rsidR="003E3EC3" w:rsidRPr="00A84F13" w:rsidRDefault="003E3EC3" w:rsidP="00A84F13">
            <w:pPr>
              <w:spacing w:before="120"/>
              <w:ind w:right="21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C4A2E">
              <w:rPr>
                <w:rFonts w:ascii="Calibri" w:hAnsi="Calibri" w:cs="Calibri"/>
                <w:b/>
                <w:sz w:val="16"/>
                <w:szCs w:val="16"/>
              </w:rPr>
              <w:t>21</w:t>
            </w:r>
            <w:r w:rsidR="00A84F13">
              <w:rPr>
                <w:rFonts w:ascii="Calibri" w:hAnsi="Calibri" w:cs="Calibri"/>
                <w:b/>
                <w:sz w:val="16"/>
                <w:szCs w:val="16"/>
              </w:rPr>
              <w:t>74</w:t>
            </w:r>
          </w:p>
        </w:tc>
      </w:tr>
    </w:tbl>
    <w:p w:rsidR="003E3EC3" w:rsidRPr="00661568" w:rsidRDefault="003E3EC3" w:rsidP="003E3EC3">
      <w:pPr>
        <w:rPr>
          <w:vanish/>
        </w:rPr>
      </w:pPr>
    </w:p>
    <w:tbl>
      <w:tblPr>
        <w:tblpPr w:leftFromText="141" w:rightFromText="141" w:vertAnchor="text" w:horzAnchor="margin" w:tblpY="66"/>
        <w:tblW w:w="4555" w:type="dxa"/>
        <w:tblLook w:val="00A0" w:firstRow="1" w:lastRow="0" w:firstColumn="1" w:lastColumn="0" w:noHBand="0" w:noVBand="0"/>
      </w:tblPr>
      <w:tblGrid>
        <w:gridCol w:w="2729"/>
        <w:gridCol w:w="1826"/>
      </w:tblGrid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  <w:b/>
                <w:bCs/>
              </w:rPr>
            </w:pPr>
            <w:r w:rsidRPr="004003A5">
              <w:rPr>
                <w:rFonts w:ascii="Calibri" w:hAnsi="Calibri" w:cs="Calibri"/>
                <w:b/>
                <w:bCs/>
              </w:rPr>
              <w:t>Miejscowość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  <w:b/>
                <w:bCs/>
              </w:rPr>
            </w:pPr>
            <w:r w:rsidRPr="004003A5">
              <w:rPr>
                <w:rFonts w:ascii="Calibri" w:hAnsi="Calibri" w:cs="Calibri"/>
                <w:b/>
                <w:bCs/>
              </w:rPr>
              <w:t>Ilość gniazd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Błażejów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3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Błażkowa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4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Bukówka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Jarkowice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4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Miszkowice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5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Niedamirów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1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 xml:space="preserve"> Opawa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Okrzeszyn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Paczyn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Paprotki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1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Stara Białka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3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Szczepanów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1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Uniemyśl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Chełmsko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14</w:t>
            </w:r>
          </w:p>
        </w:tc>
      </w:tr>
      <w:tr w:rsidR="003E3EC3" w:rsidRPr="004003A5" w:rsidTr="00165953">
        <w:trPr>
          <w:trHeight w:val="3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Lubawka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C3" w:rsidRPr="004003A5" w:rsidRDefault="003E3EC3" w:rsidP="00165953">
            <w:pPr>
              <w:rPr>
                <w:rFonts w:ascii="Calibri" w:hAnsi="Calibri" w:cs="Calibri"/>
              </w:rPr>
            </w:pPr>
            <w:r w:rsidRPr="004003A5">
              <w:rPr>
                <w:rFonts w:ascii="Calibri" w:hAnsi="Calibri" w:cs="Calibri"/>
              </w:rPr>
              <w:t>22</w:t>
            </w:r>
          </w:p>
        </w:tc>
      </w:tr>
    </w:tbl>
    <w:p w:rsidR="003E3EC3" w:rsidRDefault="003E3EC3" w:rsidP="003E3EC3">
      <w:pPr>
        <w:rPr>
          <w:rFonts w:ascii="Cambria" w:hAnsi="Cambria" w:cs="Cambria"/>
          <w:b/>
          <w:bCs/>
          <w:sz w:val="16"/>
          <w:szCs w:val="16"/>
        </w:rPr>
        <w:sectPr w:rsidR="003E3EC3" w:rsidSect="00165953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3EC3" w:rsidRDefault="003E3EC3" w:rsidP="003E3EC3">
      <w:pPr>
        <w:spacing w:after="120" w:line="276" w:lineRule="auto"/>
        <w:rPr>
          <w:b/>
          <w:bCs/>
          <w:sz w:val="22"/>
          <w:szCs w:val="22"/>
        </w:rPr>
        <w:sectPr w:rsidR="003E3EC3" w:rsidSect="0016595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titlePg/>
          <w:docGrid w:linePitch="360"/>
        </w:sectPr>
      </w:pPr>
    </w:p>
    <w:p w:rsidR="00C07BE6" w:rsidRPr="00A84F13" w:rsidRDefault="00C07BE6" w:rsidP="00A84F13">
      <w:pPr>
        <w:spacing w:after="120" w:line="276" w:lineRule="auto"/>
        <w:rPr>
          <w:b/>
          <w:bCs/>
          <w:sz w:val="22"/>
          <w:szCs w:val="22"/>
        </w:rPr>
      </w:pPr>
    </w:p>
    <w:sectPr w:rsidR="00C07BE6" w:rsidRPr="00A8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66" w:rsidRDefault="00597966">
      <w:r>
        <w:separator/>
      </w:r>
    </w:p>
  </w:endnote>
  <w:endnote w:type="continuationSeparator" w:id="0">
    <w:p w:rsidR="00597966" w:rsidRDefault="005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53" w:rsidRDefault="00165953" w:rsidP="0016595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141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65953" w:rsidRDefault="00165953" w:rsidP="00165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66" w:rsidRDefault="00597966">
      <w:r>
        <w:separator/>
      </w:r>
    </w:p>
  </w:footnote>
  <w:footnote w:type="continuationSeparator" w:id="0">
    <w:p w:rsidR="00597966" w:rsidRDefault="0059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</w:abstractNum>
  <w:abstractNum w:abstractNumId="1">
    <w:nsid w:val="02842F4D"/>
    <w:multiLevelType w:val="hybridMultilevel"/>
    <w:tmpl w:val="9D703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86AF1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04BA3"/>
    <w:multiLevelType w:val="hybridMultilevel"/>
    <w:tmpl w:val="CD26BA0C"/>
    <w:lvl w:ilvl="0" w:tplc="A0D6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F5C45"/>
    <w:multiLevelType w:val="hybridMultilevel"/>
    <w:tmpl w:val="35BA95D0"/>
    <w:lvl w:ilvl="0" w:tplc="F726329E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B4EAC"/>
    <w:multiLevelType w:val="hybridMultilevel"/>
    <w:tmpl w:val="C562DCA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">
    <w:nsid w:val="1BC64398"/>
    <w:multiLevelType w:val="hybridMultilevel"/>
    <w:tmpl w:val="3C387F74"/>
    <w:lvl w:ilvl="0" w:tplc="DF4CF6A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7D51"/>
    <w:multiLevelType w:val="hybridMultilevel"/>
    <w:tmpl w:val="74322F2A"/>
    <w:lvl w:ilvl="0" w:tplc="DFA096DC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5F2FD5"/>
    <w:multiLevelType w:val="hybridMultilevel"/>
    <w:tmpl w:val="10AA8D8E"/>
    <w:lvl w:ilvl="0" w:tplc="FF88B1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2E6D35AA"/>
    <w:multiLevelType w:val="hybridMultilevel"/>
    <w:tmpl w:val="EFBA7652"/>
    <w:lvl w:ilvl="0" w:tplc="CD328A5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8A7555"/>
    <w:multiLevelType w:val="hybridMultilevel"/>
    <w:tmpl w:val="2732314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0">
    <w:nsid w:val="30C81745"/>
    <w:multiLevelType w:val="hybridMultilevel"/>
    <w:tmpl w:val="DBC808D8"/>
    <w:lvl w:ilvl="0" w:tplc="74E2869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5327"/>
    <w:multiLevelType w:val="hybridMultilevel"/>
    <w:tmpl w:val="7FCAF234"/>
    <w:lvl w:ilvl="0" w:tplc="F74CBF6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82B04"/>
    <w:multiLevelType w:val="multilevel"/>
    <w:tmpl w:val="7D44FC1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13">
    <w:nsid w:val="42AD2ACF"/>
    <w:multiLevelType w:val="hybridMultilevel"/>
    <w:tmpl w:val="ED90698A"/>
    <w:lvl w:ilvl="0" w:tplc="E2C4F86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42B84B75"/>
    <w:multiLevelType w:val="hybridMultilevel"/>
    <w:tmpl w:val="3E6C3AD6"/>
    <w:lvl w:ilvl="0" w:tplc="4F38A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E24616">
      <w:start w:val="1"/>
      <w:numFmt w:val="lowerLetter"/>
      <w:lvlText w:val="%3)"/>
      <w:lvlJc w:val="left"/>
      <w:pPr>
        <w:ind w:left="748" w:hanging="180"/>
      </w:pPr>
      <w:rPr>
        <w:rFonts w:hint="default"/>
        <w:b w:val="0"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47E7"/>
    <w:multiLevelType w:val="hybridMultilevel"/>
    <w:tmpl w:val="ACF6E30C"/>
    <w:lvl w:ilvl="0" w:tplc="BF48B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A5CB8"/>
    <w:multiLevelType w:val="multilevel"/>
    <w:tmpl w:val="23BC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05F26"/>
    <w:multiLevelType w:val="hybridMultilevel"/>
    <w:tmpl w:val="1D32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5343C"/>
    <w:multiLevelType w:val="hybridMultilevel"/>
    <w:tmpl w:val="2CC86B4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9">
    <w:nsid w:val="51FA1E6B"/>
    <w:multiLevelType w:val="hybridMultilevel"/>
    <w:tmpl w:val="5BB4A498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color w:val="auto"/>
      </w:rPr>
    </w:lvl>
    <w:lvl w:ilvl="1" w:tplc="4B9AB8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F5D99"/>
    <w:multiLevelType w:val="hybridMultilevel"/>
    <w:tmpl w:val="04884FB6"/>
    <w:lvl w:ilvl="0" w:tplc="A0D6C78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5CB90108"/>
    <w:multiLevelType w:val="hybridMultilevel"/>
    <w:tmpl w:val="93F8280C"/>
    <w:lvl w:ilvl="0" w:tplc="A0D6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423072"/>
    <w:multiLevelType w:val="hybridMultilevel"/>
    <w:tmpl w:val="B7EC54B4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3">
    <w:nsid w:val="646823FA"/>
    <w:multiLevelType w:val="hybridMultilevel"/>
    <w:tmpl w:val="991A0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685872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hint="default"/>
      </w:rPr>
    </w:lvl>
    <w:lvl w:ilvl="3" w:tplc="6F184E3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A35E9"/>
    <w:multiLevelType w:val="hybridMultilevel"/>
    <w:tmpl w:val="DCA2B7D6"/>
    <w:lvl w:ilvl="0" w:tplc="AE102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FC0681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2CAE9BCE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6"/>
  </w:num>
  <w:num w:numId="5">
    <w:abstractNumId w:val="6"/>
  </w:num>
  <w:num w:numId="6">
    <w:abstractNumId w:val="8"/>
  </w:num>
  <w:num w:numId="7">
    <w:abstractNumId w:val="3"/>
  </w:num>
  <w:num w:numId="8">
    <w:abstractNumId w:val="22"/>
  </w:num>
  <w:num w:numId="9">
    <w:abstractNumId w:val="9"/>
  </w:num>
  <w:num w:numId="10">
    <w:abstractNumId w:val="11"/>
  </w:num>
  <w:num w:numId="11">
    <w:abstractNumId w:val="23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18"/>
  </w:num>
  <w:num w:numId="18">
    <w:abstractNumId w:val="21"/>
  </w:num>
  <w:num w:numId="19">
    <w:abstractNumId w:val="15"/>
  </w:num>
  <w:num w:numId="20">
    <w:abstractNumId w:val="2"/>
  </w:num>
  <w:num w:numId="21">
    <w:abstractNumId w:val="20"/>
  </w:num>
  <w:num w:numId="22">
    <w:abstractNumId w:val="7"/>
  </w:num>
  <w:num w:numId="23">
    <w:abstractNumId w:val="19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3"/>
    <w:rsid w:val="0011086A"/>
    <w:rsid w:val="00123656"/>
    <w:rsid w:val="00165953"/>
    <w:rsid w:val="003368C1"/>
    <w:rsid w:val="003E3EC3"/>
    <w:rsid w:val="004739BA"/>
    <w:rsid w:val="00576BF3"/>
    <w:rsid w:val="00597966"/>
    <w:rsid w:val="005A72EB"/>
    <w:rsid w:val="005D0878"/>
    <w:rsid w:val="005D0A49"/>
    <w:rsid w:val="005E5579"/>
    <w:rsid w:val="0069094E"/>
    <w:rsid w:val="006D0A0C"/>
    <w:rsid w:val="00761F32"/>
    <w:rsid w:val="007B2157"/>
    <w:rsid w:val="0095175D"/>
    <w:rsid w:val="009B3F67"/>
    <w:rsid w:val="00A1407F"/>
    <w:rsid w:val="00A31416"/>
    <w:rsid w:val="00A622CA"/>
    <w:rsid w:val="00A73566"/>
    <w:rsid w:val="00A760CF"/>
    <w:rsid w:val="00A84F13"/>
    <w:rsid w:val="00C07BE6"/>
    <w:rsid w:val="00D15E41"/>
    <w:rsid w:val="00E62D83"/>
    <w:rsid w:val="00EA224F"/>
    <w:rsid w:val="00EF26B0"/>
    <w:rsid w:val="00F07E80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3E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3EC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3E3EC3"/>
    <w:pPr>
      <w:ind w:left="708"/>
    </w:pPr>
    <w:rPr>
      <w:rFonts w:eastAsia="Calibri"/>
      <w:lang w:val="x-none" w:eastAsia="x-none"/>
    </w:rPr>
  </w:style>
  <w:style w:type="paragraph" w:customStyle="1" w:styleId="Default">
    <w:name w:val="Default"/>
    <w:uiPriority w:val="99"/>
    <w:rsid w:val="003E3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3E3EC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3E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3E3EC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3EC3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E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E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E3EC3"/>
  </w:style>
  <w:style w:type="paragraph" w:customStyle="1" w:styleId="rozdzia">
    <w:name w:val="rozdział"/>
    <w:basedOn w:val="Normalny"/>
    <w:uiPriority w:val="99"/>
    <w:rsid w:val="003E3EC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customStyle="1" w:styleId="NormalnyWeb1">
    <w:name w:val="Normalny (Web)1"/>
    <w:basedOn w:val="Normalny"/>
    <w:uiPriority w:val="99"/>
    <w:rsid w:val="003E3EC3"/>
    <w:pPr>
      <w:widowControl w:val="0"/>
      <w:suppressAutoHyphens/>
      <w:spacing w:before="28" w:after="28" w:line="100" w:lineRule="atLeast"/>
      <w:jc w:val="both"/>
    </w:pPr>
    <w:rPr>
      <w:kern w:val="1"/>
    </w:rPr>
  </w:style>
  <w:style w:type="paragraph" w:customStyle="1" w:styleId="Akapitzlist10">
    <w:name w:val="Akapit z listą1"/>
    <w:basedOn w:val="Normalny"/>
    <w:uiPriority w:val="99"/>
    <w:qFormat/>
    <w:rsid w:val="00F50CE5"/>
    <w:pPr>
      <w:ind w:left="708"/>
    </w:pPr>
    <w:rPr>
      <w:rFonts w:eastAsia="Calibri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4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90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3E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3EC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3E3EC3"/>
    <w:pPr>
      <w:ind w:left="708"/>
    </w:pPr>
    <w:rPr>
      <w:rFonts w:eastAsia="Calibri"/>
      <w:lang w:val="x-none" w:eastAsia="x-none"/>
    </w:rPr>
  </w:style>
  <w:style w:type="paragraph" w:customStyle="1" w:styleId="Default">
    <w:name w:val="Default"/>
    <w:uiPriority w:val="99"/>
    <w:rsid w:val="003E3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3E3EC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3E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3E3EC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3EC3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E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E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E3EC3"/>
  </w:style>
  <w:style w:type="paragraph" w:customStyle="1" w:styleId="rozdzia">
    <w:name w:val="rozdział"/>
    <w:basedOn w:val="Normalny"/>
    <w:uiPriority w:val="99"/>
    <w:rsid w:val="003E3EC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customStyle="1" w:styleId="NormalnyWeb1">
    <w:name w:val="Normalny (Web)1"/>
    <w:basedOn w:val="Normalny"/>
    <w:uiPriority w:val="99"/>
    <w:rsid w:val="003E3EC3"/>
    <w:pPr>
      <w:widowControl w:val="0"/>
      <w:suppressAutoHyphens/>
      <w:spacing w:before="28" w:after="28" w:line="100" w:lineRule="atLeast"/>
      <w:jc w:val="both"/>
    </w:pPr>
    <w:rPr>
      <w:kern w:val="1"/>
    </w:rPr>
  </w:style>
  <w:style w:type="paragraph" w:customStyle="1" w:styleId="Akapitzlist10">
    <w:name w:val="Akapit z listą1"/>
    <w:basedOn w:val="Normalny"/>
    <w:uiPriority w:val="99"/>
    <w:qFormat/>
    <w:rsid w:val="00F50CE5"/>
    <w:pPr>
      <w:ind w:left="708"/>
    </w:pPr>
    <w:rPr>
      <w:rFonts w:eastAsia="Calibri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4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9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3841</Words>
  <Characters>23049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Rodzaj zamówienia: 	</vt:lpstr>
      <vt:lpstr>usługa</vt:lpstr>
      <vt:lpstr/>
      <vt:lpstr>V.1. Dane dla Wykonawcy</vt:lpstr>
      <vt:lpstr>V.2. Szczegółowe wymagania Zamawiającego w zakresie wyposażenia nieruchomości w </vt:lpstr>
      <vt:lpstr>V.3. Szczegółowe wymagania Zamawiającego w zakresie utworzenia i prowadzenia, w </vt:lpstr>
      <vt:lpstr>V.4. Wymagania Zamawiającego w zakresie dysponowania przez Wykonawcę określonym </vt:lpstr>
      <vt:lpstr>V.5. Obowiązek prowadzenia dokumentacji związanej z działalnością objętą zamówie</vt:lpstr>
      <vt:lpstr>Załączniki stanowiące integralną część OPZ</vt:lpstr>
    </vt:vector>
  </TitlesOfParts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13</cp:revision>
  <cp:lastPrinted>2019-11-21T07:10:00Z</cp:lastPrinted>
  <dcterms:created xsi:type="dcterms:W3CDTF">2019-03-18T11:00:00Z</dcterms:created>
  <dcterms:modified xsi:type="dcterms:W3CDTF">2020-07-30T08:56:00Z</dcterms:modified>
</cp:coreProperties>
</file>